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95A6" w14:textId="6969FDF7" w:rsidR="00056176" w:rsidRPr="00056176" w:rsidRDefault="00056176" w:rsidP="00056176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056176">
        <w:rPr>
          <w:rFonts w:ascii="Arial" w:eastAsia="Times New Roman" w:hAnsi="Arial" w:cs="Arial"/>
          <w:noProof/>
          <w:sz w:val="24"/>
          <w:szCs w:val="24"/>
          <w:lang w:eastAsia="hr-HR"/>
        </w:rPr>
        <w:t>Na</w:t>
      </w:r>
      <w:r w:rsidR="00E337EB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  <w:r w:rsidRPr="00056176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temelju članka 35. Zakona o lokalnoj i područnoj (regionalnoj) samoupravi (Narodne novine, </w:t>
      </w:r>
      <w:r w:rsidRPr="00056176">
        <w:rPr>
          <w:rFonts w:ascii="Arial" w:eastAsia="Times New Roman" w:hAnsi="Arial" w:cs="Arial"/>
          <w:sz w:val="24"/>
          <w:szCs w:val="24"/>
          <w:lang w:eastAsia="hr-HR"/>
        </w:rPr>
        <w:t>broj 33/01, 60/01, 129/05, 109/07, 125/08, 36/09, 150/11, 144/12, 19/13, 137/15, 123/17, 98/19, 144/20),</w:t>
      </w:r>
      <w:r w:rsidRPr="00056176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članka 17.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stavka 1. </w:t>
      </w:r>
      <w:r w:rsidRPr="00056176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Zakona o sustavu civilne zaštite (Narodne novine, broj 82/15, 118/18, 31/20, 20/21, 114/22) i članka 35. Statuta Grada Ivanić-Grada (Službeni glasnik Grada Ivanić-Grada, broj 01/21, 04/22), Gradsko vijeće Grada Ivanić-Grada na svojoj __. sjednici održanoj dana __________ 2023. godine donijelo je sljedeći  </w:t>
      </w:r>
    </w:p>
    <w:p w14:paraId="4ACA9677" w14:textId="77777777" w:rsidR="00E337EB" w:rsidRDefault="00E337EB" w:rsidP="00841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F65EE6" w14:textId="3F87761A" w:rsidR="00F543F3" w:rsidRPr="00E2118D" w:rsidRDefault="00364F9C" w:rsidP="00841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GODIŠNJI 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>PLAN RAZVOJA SUSTAVA CIVILNE</w:t>
      </w:r>
      <w:r w:rsidR="00644C01">
        <w:rPr>
          <w:rFonts w:ascii="Arial" w:hAnsi="Arial" w:cs="Arial"/>
          <w:color w:val="000000"/>
          <w:sz w:val="24"/>
          <w:szCs w:val="24"/>
        </w:rPr>
        <w:t xml:space="preserve"> 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>ZAŠTITE NA PODRUČJU</w:t>
      </w:r>
    </w:p>
    <w:p w14:paraId="75A381A8" w14:textId="528E702C" w:rsidR="00F543F3" w:rsidRPr="00E2118D" w:rsidRDefault="00F543F3" w:rsidP="00841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GRADA IVANIĆ</w:t>
      </w:r>
      <w:r w:rsidR="00DF2E1C" w:rsidRPr="00E2118D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GRADA </w:t>
      </w:r>
      <w:r w:rsidR="005C000B" w:rsidRPr="00E2118D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FF1D06" w:rsidRPr="00E2118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F1C8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. GODINU</w:t>
      </w:r>
      <w:r w:rsidR="006F58BC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S FINANCIJSKOM UČINCIMA ZA TROGODIŠNJE RAZDOBLJE</w:t>
      </w:r>
    </w:p>
    <w:p w14:paraId="1CB1FDA6" w14:textId="7CC00EFF" w:rsidR="00EC3BFB" w:rsidRPr="00E2118D" w:rsidRDefault="0093397E" w:rsidP="00E337EB">
      <w:pPr>
        <w:spacing w:before="240"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1.</w:t>
      </w:r>
      <w:r w:rsidR="00644C01">
        <w:rPr>
          <w:rFonts w:ascii="Arial" w:hAnsi="Arial" w:cs="Arial"/>
          <w:b/>
          <w:bCs/>
          <w:sz w:val="24"/>
          <w:szCs w:val="24"/>
        </w:rPr>
        <w:t xml:space="preserve"> </w:t>
      </w:r>
      <w:r w:rsidR="0043023F" w:rsidRPr="00E2118D">
        <w:rPr>
          <w:rFonts w:ascii="Arial" w:hAnsi="Arial" w:cs="Arial"/>
          <w:b/>
          <w:bCs/>
          <w:sz w:val="24"/>
          <w:szCs w:val="24"/>
        </w:rPr>
        <w:t xml:space="preserve">Planiranje civilne zaštite i izrada planskih dokumenata te donošenje odluka u skladu sa </w:t>
      </w:r>
      <w:r w:rsidR="006C509B">
        <w:rPr>
          <w:rFonts w:ascii="Arial" w:hAnsi="Arial" w:cs="Arial"/>
          <w:b/>
          <w:bCs/>
          <w:sz w:val="24"/>
          <w:szCs w:val="24"/>
        </w:rPr>
        <w:t>Z</w:t>
      </w:r>
      <w:r w:rsidR="0043023F" w:rsidRPr="00E2118D">
        <w:rPr>
          <w:rFonts w:ascii="Arial" w:hAnsi="Arial" w:cs="Arial"/>
          <w:b/>
          <w:bCs/>
          <w:sz w:val="24"/>
          <w:szCs w:val="24"/>
        </w:rPr>
        <w:t>akonom o sustavu civilne zaštite i provedbenim aktima</w:t>
      </w:r>
    </w:p>
    <w:p w14:paraId="735C8745" w14:textId="4312DF32" w:rsidR="00E2118D" w:rsidRPr="00E2118D" w:rsidRDefault="0093397E" w:rsidP="00E337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1.1.</w:t>
      </w:r>
      <w:r w:rsidR="00644C01">
        <w:rPr>
          <w:rFonts w:ascii="Arial" w:hAnsi="Arial" w:cs="Arial"/>
          <w:b/>
          <w:bCs/>
          <w:sz w:val="24"/>
          <w:szCs w:val="24"/>
        </w:rPr>
        <w:t xml:space="preserve"> </w:t>
      </w:r>
      <w:r w:rsidR="00112945" w:rsidRPr="00E2118D">
        <w:rPr>
          <w:rFonts w:ascii="Arial" w:hAnsi="Arial" w:cs="Arial"/>
          <w:b/>
          <w:bCs/>
          <w:sz w:val="24"/>
          <w:szCs w:val="24"/>
        </w:rPr>
        <w:t>Gradonačelnik</w:t>
      </w:r>
      <w:r w:rsidR="007823BF" w:rsidRPr="00E2118D">
        <w:rPr>
          <w:rFonts w:ascii="Arial" w:hAnsi="Arial" w:cs="Arial"/>
          <w:b/>
          <w:bCs/>
          <w:sz w:val="24"/>
          <w:szCs w:val="24"/>
        </w:rPr>
        <w:t xml:space="preserve"> Grada Ivanić-Grada </w:t>
      </w:r>
    </w:p>
    <w:p w14:paraId="3FBE4439" w14:textId="1E58BEF8" w:rsidR="003D7B8C" w:rsidRDefault="0051744B" w:rsidP="00E337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1.</w:t>
      </w:r>
      <w:r w:rsidR="00644C01">
        <w:rPr>
          <w:rFonts w:ascii="Arial" w:hAnsi="Arial" w:cs="Arial"/>
          <w:bCs/>
          <w:sz w:val="24"/>
          <w:szCs w:val="24"/>
        </w:rPr>
        <w:t xml:space="preserve"> </w:t>
      </w:r>
      <w:r w:rsidR="00A36E9A" w:rsidRPr="00E2118D">
        <w:rPr>
          <w:rFonts w:ascii="Arial" w:hAnsi="Arial" w:cs="Arial"/>
          <w:bCs/>
          <w:sz w:val="24"/>
          <w:szCs w:val="24"/>
        </w:rPr>
        <w:t>U skladu s člankom 17</w:t>
      </w:r>
      <w:r w:rsidR="000F0208">
        <w:rPr>
          <w:rFonts w:ascii="Arial" w:hAnsi="Arial" w:cs="Arial"/>
          <w:bCs/>
          <w:sz w:val="24"/>
          <w:szCs w:val="24"/>
        </w:rPr>
        <w:t>.</w:t>
      </w:r>
      <w:r w:rsidR="00E337EB">
        <w:rPr>
          <w:rFonts w:ascii="Arial" w:hAnsi="Arial" w:cs="Arial"/>
          <w:bCs/>
          <w:sz w:val="24"/>
          <w:szCs w:val="24"/>
        </w:rPr>
        <w:t xml:space="preserve"> </w:t>
      </w:r>
      <w:r w:rsidR="001C5CFB" w:rsidRPr="00E2118D">
        <w:rPr>
          <w:rFonts w:ascii="Arial" w:hAnsi="Arial" w:cs="Arial"/>
          <w:bCs/>
          <w:sz w:val="24"/>
          <w:szCs w:val="24"/>
        </w:rPr>
        <w:t>stava</w:t>
      </w:r>
      <w:r w:rsidR="00E337EB">
        <w:rPr>
          <w:rFonts w:ascii="Arial" w:hAnsi="Arial" w:cs="Arial"/>
          <w:bCs/>
          <w:sz w:val="24"/>
          <w:szCs w:val="24"/>
        </w:rPr>
        <w:t xml:space="preserve">k </w:t>
      </w:r>
      <w:r w:rsidR="001C5CFB" w:rsidRPr="00E2118D">
        <w:rPr>
          <w:rFonts w:ascii="Arial" w:hAnsi="Arial" w:cs="Arial"/>
          <w:bCs/>
          <w:sz w:val="24"/>
          <w:szCs w:val="24"/>
        </w:rPr>
        <w:t>3.</w:t>
      </w:r>
      <w:r w:rsidR="00072854">
        <w:rPr>
          <w:rFonts w:ascii="Arial" w:hAnsi="Arial" w:cs="Arial"/>
          <w:bCs/>
          <w:sz w:val="24"/>
          <w:szCs w:val="24"/>
        </w:rPr>
        <w:t xml:space="preserve"> </w:t>
      </w:r>
      <w:r w:rsidR="00A36E9A" w:rsidRPr="00E2118D">
        <w:rPr>
          <w:rFonts w:ascii="Arial" w:hAnsi="Arial" w:cs="Arial"/>
          <w:bCs/>
          <w:sz w:val="24"/>
          <w:szCs w:val="24"/>
        </w:rPr>
        <w:t>Zakona o sustavu civilne zaštite</w:t>
      </w:r>
      <w:r w:rsidR="004A17D9" w:rsidRPr="00E2118D">
        <w:rPr>
          <w:rFonts w:ascii="Arial" w:hAnsi="Arial" w:cs="Arial"/>
          <w:bCs/>
          <w:sz w:val="24"/>
          <w:szCs w:val="24"/>
        </w:rPr>
        <w:t xml:space="preserve"> (NN</w:t>
      </w:r>
      <w:r w:rsidR="00E337EB">
        <w:rPr>
          <w:rFonts w:ascii="Arial" w:hAnsi="Arial" w:cs="Arial"/>
          <w:bCs/>
          <w:sz w:val="24"/>
          <w:szCs w:val="24"/>
        </w:rPr>
        <w:t xml:space="preserve"> </w:t>
      </w:r>
      <w:r w:rsidR="004A17D9" w:rsidRPr="00E2118D">
        <w:rPr>
          <w:rFonts w:ascii="Arial" w:hAnsi="Arial" w:cs="Arial"/>
          <w:bCs/>
          <w:sz w:val="24"/>
          <w:szCs w:val="24"/>
        </w:rPr>
        <w:t xml:space="preserve">broj </w:t>
      </w:r>
      <w:bookmarkStart w:id="0" w:name="_Hlk118296818"/>
      <w:r w:rsidR="004A17D9" w:rsidRPr="00E2118D">
        <w:rPr>
          <w:rFonts w:ascii="Arial" w:hAnsi="Arial" w:cs="Arial"/>
          <w:bCs/>
          <w:sz w:val="24"/>
          <w:szCs w:val="24"/>
        </w:rPr>
        <w:t>82/15</w:t>
      </w:r>
      <w:r w:rsidR="001C5CFB" w:rsidRPr="00E2118D">
        <w:rPr>
          <w:rFonts w:ascii="Arial" w:hAnsi="Arial" w:cs="Arial"/>
          <w:bCs/>
          <w:sz w:val="24"/>
          <w:szCs w:val="24"/>
        </w:rPr>
        <w:t>,</w:t>
      </w:r>
      <w:r w:rsidR="00112945" w:rsidRPr="00E2118D">
        <w:rPr>
          <w:rFonts w:ascii="Arial" w:hAnsi="Arial" w:cs="Arial"/>
          <w:bCs/>
          <w:sz w:val="24"/>
          <w:szCs w:val="24"/>
        </w:rPr>
        <w:t xml:space="preserve"> 118/18</w:t>
      </w:r>
      <w:r w:rsidR="00622DA6" w:rsidRPr="00E2118D">
        <w:rPr>
          <w:rFonts w:ascii="Arial" w:hAnsi="Arial" w:cs="Arial"/>
          <w:bCs/>
          <w:sz w:val="24"/>
          <w:szCs w:val="24"/>
        </w:rPr>
        <w:t>,</w:t>
      </w:r>
      <w:r w:rsidR="001C5CFB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622DA6" w:rsidRPr="00E2118D">
        <w:rPr>
          <w:rFonts w:ascii="Arial" w:hAnsi="Arial" w:cs="Arial"/>
          <w:bCs/>
          <w:sz w:val="24"/>
          <w:szCs w:val="24"/>
        </w:rPr>
        <w:t>31/20</w:t>
      </w:r>
      <w:r w:rsidR="00EF36EF">
        <w:rPr>
          <w:rFonts w:ascii="Arial" w:hAnsi="Arial" w:cs="Arial"/>
          <w:bCs/>
          <w:sz w:val="24"/>
          <w:szCs w:val="24"/>
        </w:rPr>
        <w:t>,</w:t>
      </w:r>
      <w:r w:rsidR="00622DA6" w:rsidRPr="00E2118D">
        <w:rPr>
          <w:rFonts w:ascii="Arial" w:hAnsi="Arial" w:cs="Arial"/>
          <w:bCs/>
          <w:sz w:val="24"/>
          <w:szCs w:val="24"/>
        </w:rPr>
        <w:t xml:space="preserve"> 20/21</w:t>
      </w:r>
      <w:r w:rsidR="00880C83">
        <w:rPr>
          <w:rFonts w:ascii="Arial" w:hAnsi="Arial" w:cs="Arial"/>
          <w:bCs/>
          <w:sz w:val="24"/>
          <w:szCs w:val="24"/>
        </w:rPr>
        <w:t xml:space="preserve"> i 114/22</w:t>
      </w:r>
      <w:r w:rsidR="004A17D9" w:rsidRPr="00E2118D">
        <w:rPr>
          <w:rFonts w:ascii="Arial" w:hAnsi="Arial" w:cs="Arial"/>
          <w:bCs/>
          <w:sz w:val="24"/>
          <w:szCs w:val="24"/>
        </w:rPr>
        <w:t>)</w:t>
      </w:r>
      <w:bookmarkEnd w:id="0"/>
      <w:r w:rsidR="001C5CFB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112945" w:rsidRPr="00E2118D">
        <w:rPr>
          <w:rFonts w:ascii="Arial" w:hAnsi="Arial" w:cs="Arial"/>
          <w:bCs/>
          <w:sz w:val="24"/>
          <w:szCs w:val="24"/>
        </w:rPr>
        <w:t>do</w:t>
      </w:r>
      <w:r w:rsidR="001C5CFB" w:rsidRPr="00E2118D">
        <w:rPr>
          <w:rFonts w:ascii="Arial" w:hAnsi="Arial" w:cs="Arial"/>
          <w:bCs/>
          <w:sz w:val="24"/>
          <w:szCs w:val="24"/>
        </w:rPr>
        <w:t>nijeti Plan djelovanja civilne zaštite Grada</w:t>
      </w:r>
      <w:r w:rsidR="00E337EB">
        <w:rPr>
          <w:rFonts w:ascii="Arial" w:hAnsi="Arial" w:cs="Arial"/>
          <w:bCs/>
          <w:sz w:val="24"/>
          <w:szCs w:val="24"/>
        </w:rPr>
        <w:t>.</w:t>
      </w:r>
      <w:r w:rsidR="001C5CFB" w:rsidRPr="00E2118D">
        <w:rPr>
          <w:rFonts w:ascii="Arial" w:hAnsi="Arial" w:cs="Arial"/>
          <w:bCs/>
          <w:sz w:val="24"/>
          <w:szCs w:val="24"/>
        </w:rPr>
        <w:t xml:space="preserve"> </w:t>
      </w:r>
    </w:p>
    <w:p w14:paraId="2ECF16ED" w14:textId="77777777" w:rsidR="00E337EB" w:rsidRDefault="00BF1C8E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.</w:t>
      </w:r>
      <w:r w:rsidR="000728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U skladu s člankom 34</w:t>
      </w:r>
      <w:r w:rsidR="000F0208">
        <w:rPr>
          <w:rFonts w:ascii="Arial" w:hAnsi="Arial" w:cs="Arial"/>
          <w:bCs/>
          <w:color w:val="000000"/>
          <w:sz w:val="24"/>
          <w:szCs w:val="24"/>
        </w:rPr>
        <w:t>.</w:t>
      </w:r>
      <w:r w:rsidR="00E337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stavak 1.</w:t>
      </w:r>
      <w:r w:rsidR="000F02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Zakona o sustavu civilne zaštite (NN broj</w:t>
      </w:r>
      <w:r w:rsidR="000F02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36EF" w:rsidRPr="00EF36EF">
        <w:rPr>
          <w:rFonts w:ascii="Arial" w:hAnsi="Arial" w:cs="Arial"/>
          <w:bCs/>
          <w:color w:val="000000"/>
          <w:sz w:val="24"/>
          <w:szCs w:val="24"/>
        </w:rPr>
        <w:t>82/15, 118/18, 31/20, 20/21 i 114/22)</w:t>
      </w:r>
      <w:r w:rsidR="00EF36E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donijeti odluku o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imenova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nju</w:t>
      </w:r>
      <w:r w:rsidR="000F02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povjerenik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>a</w:t>
      </w:r>
      <w:r w:rsidR="00E337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>civilne z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aštite i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njihov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ih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 xml:space="preserve"> zamjenika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za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 područja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mjesn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ih odbora odnosno naselja</w:t>
      </w:r>
      <w:r w:rsidR="00E337EB">
        <w:rPr>
          <w:rFonts w:ascii="Arial" w:hAnsi="Arial" w:cs="Arial"/>
          <w:bCs/>
          <w:color w:val="000000"/>
          <w:sz w:val="24"/>
          <w:szCs w:val="24"/>
        </w:rPr>
        <w:t xml:space="preserve"> na 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području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Grada Ivanić-Grada</w:t>
      </w:r>
      <w:r w:rsidR="004C2E2F" w:rsidRPr="00E2118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5057347" w14:textId="77777777" w:rsidR="00E337EB" w:rsidRDefault="00E337EB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778485B" w14:textId="59AF4C0D" w:rsidR="007823BF" w:rsidRPr="00E337EB" w:rsidRDefault="0093397E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 xml:space="preserve">1.2. </w:t>
      </w:r>
      <w:r w:rsidR="007823BF" w:rsidRPr="00E2118D">
        <w:rPr>
          <w:rFonts w:ascii="Arial" w:hAnsi="Arial" w:cs="Arial"/>
          <w:b/>
          <w:bCs/>
          <w:sz w:val="24"/>
          <w:szCs w:val="24"/>
        </w:rPr>
        <w:t>Gradsko vijeće Grada Ivanić-Grada</w:t>
      </w:r>
    </w:p>
    <w:p w14:paraId="4C7C8221" w14:textId="057986B8" w:rsidR="007823BF" w:rsidRPr="00E2118D" w:rsidRDefault="00622DA6" w:rsidP="00E337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1</w:t>
      </w:r>
      <w:r w:rsidR="00402FDE" w:rsidRPr="00E2118D">
        <w:rPr>
          <w:rFonts w:ascii="Arial" w:hAnsi="Arial" w:cs="Arial"/>
          <w:bCs/>
          <w:sz w:val="24"/>
          <w:szCs w:val="24"/>
        </w:rPr>
        <w:t>.</w:t>
      </w:r>
      <w:r w:rsidR="00A75653">
        <w:rPr>
          <w:rFonts w:ascii="Arial" w:hAnsi="Arial" w:cs="Arial"/>
          <w:bCs/>
          <w:sz w:val="24"/>
          <w:szCs w:val="24"/>
        </w:rPr>
        <w:t xml:space="preserve"> </w:t>
      </w:r>
      <w:r w:rsidR="00372684" w:rsidRPr="00E2118D">
        <w:rPr>
          <w:rFonts w:ascii="Arial" w:hAnsi="Arial" w:cs="Arial"/>
          <w:bCs/>
          <w:sz w:val="24"/>
          <w:szCs w:val="24"/>
        </w:rPr>
        <w:t>Razmotriti i usvojiti Analizu stanja sustava civilne zaštite Grada Ivanić-Grada</w:t>
      </w:r>
      <w:r w:rsidR="00E337EB">
        <w:rPr>
          <w:rFonts w:ascii="Arial" w:hAnsi="Arial" w:cs="Arial"/>
          <w:bCs/>
          <w:sz w:val="24"/>
          <w:szCs w:val="24"/>
        </w:rPr>
        <w:t xml:space="preserve"> </w:t>
      </w:r>
      <w:r w:rsidR="00372684" w:rsidRPr="00E2118D">
        <w:rPr>
          <w:rFonts w:ascii="Arial" w:hAnsi="Arial" w:cs="Arial"/>
          <w:bCs/>
          <w:sz w:val="24"/>
          <w:szCs w:val="24"/>
        </w:rPr>
        <w:t xml:space="preserve">za </w:t>
      </w:r>
      <w:r w:rsidR="00BD7E96" w:rsidRPr="00E2118D">
        <w:rPr>
          <w:rFonts w:ascii="Arial" w:hAnsi="Arial" w:cs="Arial"/>
          <w:bCs/>
          <w:sz w:val="24"/>
          <w:szCs w:val="24"/>
        </w:rPr>
        <w:t>20</w:t>
      </w:r>
      <w:r w:rsidRPr="00E2118D">
        <w:rPr>
          <w:rFonts w:ascii="Arial" w:hAnsi="Arial" w:cs="Arial"/>
          <w:bCs/>
          <w:sz w:val="24"/>
          <w:szCs w:val="24"/>
        </w:rPr>
        <w:t>2</w:t>
      </w:r>
      <w:r w:rsidR="00BF1C8E">
        <w:rPr>
          <w:rFonts w:ascii="Arial" w:hAnsi="Arial" w:cs="Arial"/>
          <w:bCs/>
          <w:sz w:val="24"/>
          <w:szCs w:val="24"/>
        </w:rPr>
        <w:t>2</w:t>
      </w:r>
      <w:r w:rsidR="00E337EB">
        <w:rPr>
          <w:rFonts w:ascii="Arial" w:hAnsi="Arial" w:cs="Arial"/>
          <w:bCs/>
          <w:sz w:val="24"/>
          <w:szCs w:val="24"/>
        </w:rPr>
        <w:t>. godinu.</w:t>
      </w:r>
    </w:p>
    <w:p w14:paraId="5F99193B" w14:textId="2467C939" w:rsidR="00622DA6" w:rsidRDefault="00622DA6" w:rsidP="00E337EB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2.</w:t>
      </w:r>
      <w:r w:rsidR="00E337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Razmotriti i usvojiti 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>godišnji plan razvoja sustava civilne zaštite na području Grada Ivanić-Grada za 202</w:t>
      </w:r>
      <w:r w:rsidR="00BF1C8E">
        <w:rPr>
          <w:rFonts w:ascii="Arial" w:hAnsi="Arial" w:cs="Arial"/>
          <w:bCs/>
          <w:color w:val="000000"/>
          <w:sz w:val="24"/>
          <w:szCs w:val="24"/>
        </w:rPr>
        <w:t>3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>. godinu s financijsk</w:t>
      </w:r>
      <w:r w:rsidR="00E337EB">
        <w:rPr>
          <w:rFonts w:ascii="Arial" w:hAnsi="Arial" w:cs="Arial"/>
          <w:bCs/>
          <w:color w:val="000000"/>
          <w:sz w:val="24"/>
          <w:szCs w:val="24"/>
        </w:rPr>
        <w:t>i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>m učincima za trogodišnje razdoblje</w:t>
      </w:r>
      <w:r w:rsidR="00E337EB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D88DA7" w14:textId="77777777" w:rsidR="00A75653" w:rsidRPr="00E2118D" w:rsidRDefault="00A75653" w:rsidP="00622DA6">
      <w:pPr>
        <w:spacing w:after="0" w:line="240" w:lineRule="auto"/>
        <w:ind w:left="28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F69E632" w14:textId="77777777" w:rsidR="0043023F" w:rsidRPr="00E2118D" w:rsidRDefault="0043023F" w:rsidP="00E337E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1.3. Izrada planskih dokumenta i odluka</w:t>
      </w:r>
    </w:p>
    <w:p w14:paraId="6CB0C602" w14:textId="4216E875" w:rsidR="00EC3BFB" w:rsidRPr="00E2118D" w:rsidRDefault="00EC3BFB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Do donošenja plansk</w:t>
      </w:r>
      <w:r w:rsidR="000C4E6E" w:rsidRPr="00E2118D">
        <w:rPr>
          <w:rFonts w:ascii="Arial" w:hAnsi="Arial" w:cs="Arial"/>
          <w:color w:val="000000"/>
          <w:sz w:val="24"/>
          <w:szCs w:val="24"/>
        </w:rPr>
        <w:t xml:space="preserve">og </w:t>
      </w:r>
      <w:r w:rsidRPr="00E2118D">
        <w:rPr>
          <w:rFonts w:ascii="Arial" w:hAnsi="Arial" w:cs="Arial"/>
          <w:color w:val="000000"/>
          <w:sz w:val="24"/>
          <w:szCs w:val="24"/>
        </w:rPr>
        <w:t>dokumenta</w:t>
      </w:r>
      <w:r w:rsidR="00A75653">
        <w:rPr>
          <w:rFonts w:ascii="Arial" w:hAnsi="Arial" w:cs="Arial"/>
          <w:color w:val="000000"/>
          <w:sz w:val="24"/>
          <w:szCs w:val="24"/>
        </w:rPr>
        <w:t xml:space="preserve"> </w:t>
      </w:r>
      <w:r w:rsidR="00923105" w:rsidRPr="00E2118D">
        <w:rPr>
          <w:rFonts w:ascii="Arial" w:hAnsi="Arial" w:cs="Arial"/>
          <w:color w:val="000000"/>
          <w:sz w:val="24"/>
          <w:szCs w:val="24"/>
        </w:rPr>
        <w:t>-</w:t>
      </w:r>
      <w:r w:rsidR="00A75653">
        <w:rPr>
          <w:rFonts w:ascii="Arial" w:hAnsi="Arial" w:cs="Arial"/>
          <w:color w:val="000000"/>
          <w:sz w:val="24"/>
          <w:szCs w:val="24"/>
        </w:rPr>
        <w:t xml:space="preserve"> </w:t>
      </w:r>
      <w:r w:rsidR="000C4E6E" w:rsidRPr="00E2118D">
        <w:rPr>
          <w:rFonts w:ascii="Arial" w:hAnsi="Arial" w:cs="Arial"/>
          <w:color w:val="000000"/>
          <w:sz w:val="24"/>
          <w:szCs w:val="24"/>
        </w:rPr>
        <w:t xml:space="preserve">Plan djelovanja civilne zaštite Grada Ivanić-Grada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 </w:t>
      </w:r>
      <w:r w:rsidR="006734AD" w:rsidRPr="00E2118D">
        <w:rPr>
          <w:rFonts w:ascii="Arial" w:hAnsi="Arial" w:cs="Arial"/>
          <w:color w:val="000000"/>
          <w:sz w:val="24"/>
          <w:szCs w:val="24"/>
        </w:rPr>
        <w:t xml:space="preserve">drugih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odluka u skladu sa Zakonom o sustavu civilne zaštite i provedbenim aktima, u Gradu Ivanić-Gradu ostaju na snazi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sljedeć</w:t>
      </w:r>
      <w:r w:rsidR="00372684" w:rsidRPr="00E2118D">
        <w:rPr>
          <w:rFonts w:ascii="Arial" w:hAnsi="Arial" w:cs="Arial"/>
          <w:color w:val="000000"/>
          <w:sz w:val="24"/>
          <w:szCs w:val="24"/>
        </w:rPr>
        <w:t>e odluke i planski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dokumenti doneseni na temelju Zakona o zaštiti i spašavanju:</w:t>
      </w:r>
    </w:p>
    <w:p w14:paraId="54A91D42" w14:textId="77777777" w:rsidR="00D04F50" w:rsidRPr="00E2118D" w:rsidRDefault="00EC3BFB" w:rsidP="00D04F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Odluka</w:t>
      </w:r>
      <w:r w:rsidR="00D04F50" w:rsidRPr="00E2118D">
        <w:rPr>
          <w:rFonts w:ascii="Arial" w:hAnsi="Arial" w:cs="Arial"/>
          <w:bCs/>
          <w:color w:val="000000"/>
          <w:sz w:val="24"/>
          <w:szCs w:val="24"/>
        </w:rPr>
        <w:t xml:space="preserve"> o broju i razmještaju povjerenika civilne zaštite Grada Ivanić-Grada</w:t>
      </w:r>
    </w:p>
    <w:p w14:paraId="76D4416B" w14:textId="77777777" w:rsidR="00F47E4F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Odluk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o određivanju operativnih snaga zaštite i spašavanja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 xml:space="preserve">na području Grada </w:t>
      </w:r>
    </w:p>
    <w:p w14:paraId="47DE9AE9" w14:textId="77777777" w:rsidR="00D04F50" w:rsidRPr="00E2118D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 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Ivanić-Grada</w:t>
      </w:r>
    </w:p>
    <w:p w14:paraId="41E9ABFE" w14:textId="77777777" w:rsidR="00EC3BFB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Plan zaštite i spašavanja Grada Ivanić-Grada</w:t>
      </w:r>
    </w:p>
    <w:p w14:paraId="3C7816D3" w14:textId="45247075" w:rsidR="00EC3BFB" w:rsidRDefault="00EC3BFB" w:rsidP="00EC3B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Plan civilne zaštite Grada Ivanić-Grada</w:t>
      </w:r>
      <w:r w:rsidR="00A75653">
        <w:rPr>
          <w:rFonts w:ascii="Arial" w:hAnsi="Arial" w:cs="Arial"/>
          <w:color w:val="000000"/>
          <w:sz w:val="24"/>
          <w:szCs w:val="24"/>
        </w:rPr>
        <w:t>.</w:t>
      </w:r>
    </w:p>
    <w:p w14:paraId="21FB18DD" w14:textId="77777777" w:rsidR="00A75653" w:rsidRPr="00E2118D" w:rsidRDefault="00A75653" w:rsidP="00EC3B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10BC7B4" w14:textId="77777777" w:rsidR="00056176" w:rsidRDefault="0043023F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644C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Plan razvoja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operativn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ih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snag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a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sustava civilne zaštite na području Grada Ivanić-Grada</w:t>
      </w:r>
    </w:p>
    <w:p w14:paraId="20C6CFA3" w14:textId="09893D92" w:rsidR="00F543F3" w:rsidRPr="00056176" w:rsidRDefault="0043023F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bCs/>
          <w:sz w:val="24"/>
          <w:szCs w:val="24"/>
        </w:rPr>
        <w:t>1</w:t>
      </w:r>
      <w:r w:rsidR="00E2571A" w:rsidRPr="00E2118D">
        <w:rPr>
          <w:rFonts w:ascii="Arial" w:hAnsi="Arial" w:cs="Arial"/>
          <w:b/>
          <w:bCs/>
          <w:sz w:val="24"/>
          <w:szCs w:val="24"/>
        </w:rPr>
        <w:t>.</w:t>
      </w:r>
      <w:r w:rsidR="00644C01">
        <w:rPr>
          <w:rFonts w:ascii="Arial" w:hAnsi="Arial" w:cs="Arial"/>
          <w:b/>
          <w:bCs/>
          <w:sz w:val="24"/>
          <w:szCs w:val="24"/>
        </w:rPr>
        <w:t xml:space="preserve"> </w:t>
      </w:r>
      <w:r w:rsidR="00A75653">
        <w:rPr>
          <w:rFonts w:ascii="Arial" w:hAnsi="Arial" w:cs="Arial"/>
          <w:b/>
          <w:bCs/>
          <w:sz w:val="24"/>
          <w:szCs w:val="24"/>
        </w:rPr>
        <w:t>Stožer civilne zaštite Grada Ivanić-Grada</w:t>
      </w:r>
    </w:p>
    <w:p w14:paraId="06186647" w14:textId="16D7E1BA" w:rsidR="00F543F3" w:rsidRPr="00E2118D" w:rsidRDefault="00F543F3" w:rsidP="00E337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Stožer</w:t>
      </w:r>
      <w:r w:rsidR="00E337EB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civ</w:t>
      </w:r>
      <w:r w:rsidR="00835BF6" w:rsidRPr="00E2118D">
        <w:rPr>
          <w:rFonts w:ascii="Arial" w:hAnsi="Arial" w:cs="Arial"/>
          <w:sz w:val="24"/>
          <w:szCs w:val="24"/>
        </w:rPr>
        <w:t xml:space="preserve">ilne zaštite Grada Ivanić-Grada, kao stručno, operativno i koordinacijsko tijelo za provođenje mjera i aktivnosti civilne zaštite u velikim nesrećama, </w:t>
      </w:r>
      <w:r w:rsidR="00E337EB">
        <w:rPr>
          <w:rFonts w:ascii="Arial" w:hAnsi="Arial" w:cs="Arial"/>
          <w:sz w:val="24"/>
          <w:szCs w:val="24"/>
        </w:rPr>
        <w:t xml:space="preserve">će </w:t>
      </w:r>
      <w:r w:rsidR="00835BF6" w:rsidRPr="00E2118D">
        <w:rPr>
          <w:rFonts w:ascii="Arial" w:hAnsi="Arial" w:cs="Arial"/>
          <w:sz w:val="24"/>
          <w:szCs w:val="24"/>
        </w:rPr>
        <w:t>održati</w:t>
      </w:r>
      <w:r w:rsidR="00E337EB">
        <w:rPr>
          <w:rFonts w:ascii="Arial" w:hAnsi="Arial" w:cs="Arial"/>
          <w:sz w:val="24"/>
          <w:szCs w:val="24"/>
        </w:rPr>
        <w:t xml:space="preserve"> </w:t>
      </w:r>
      <w:r w:rsidR="00835BF6" w:rsidRPr="00E2118D">
        <w:rPr>
          <w:rFonts w:ascii="Arial" w:hAnsi="Arial" w:cs="Arial"/>
          <w:sz w:val="24"/>
          <w:szCs w:val="24"/>
        </w:rPr>
        <w:t xml:space="preserve">sjednice prema ukazanoj potrebi. </w:t>
      </w:r>
    </w:p>
    <w:p w14:paraId="6ED9D86A" w14:textId="7B5C5D50" w:rsidR="00F543F3" w:rsidRPr="00E2118D" w:rsidRDefault="0043023F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>2</w:t>
      </w:r>
      <w:r w:rsidR="00835BF6" w:rsidRPr="00E2118D">
        <w:rPr>
          <w:rFonts w:ascii="Arial" w:hAnsi="Arial" w:cs="Arial"/>
          <w:b/>
          <w:color w:val="000000"/>
          <w:sz w:val="24"/>
          <w:szCs w:val="24"/>
        </w:rPr>
        <w:t>.</w:t>
      </w:r>
      <w:r w:rsidR="00644C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3BFB" w:rsidRPr="00E2118D">
        <w:rPr>
          <w:rFonts w:ascii="Arial" w:hAnsi="Arial" w:cs="Arial"/>
          <w:b/>
          <w:color w:val="000000"/>
          <w:sz w:val="24"/>
          <w:szCs w:val="24"/>
        </w:rPr>
        <w:t>O</w:t>
      </w:r>
      <w:r w:rsidR="00A75653">
        <w:rPr>
          <w:rFonts w:ascii="Arial" w:hAnsi="Arial" w:cs="Arial"/>
          <w:b/>
          <w:color w:val="000000"/>
          <w:sz w:val="24"/>
          <w:szCs w:val="24"/>
        </w:rPr>
        <w:t>perativne</w:t>
      </w:r>
      <w:r w:rsidR="00EC3BFB" w:rsidRPr="00E211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color w:val="000000"/>
          <w:sz w:val="24"/>
          <w:szCs w:val="24"/>
        </w:rPr>
        <w:t>snage</w:t>
      </w:r>
      <w:r w:rsidR="00EC3BFB" w:rsidRPr="00E211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color w:val="000000"/>
          <w:sz w:val="24"/>
          <w:szCs w:val="24"/>
        </w:rPr>
        <w:t>vatrogastva</w:t>
      </w:r>
    </w:p>
    <w:p w14:paraId="36505C96" w14:textId="74B07408" w:rsidR="00D04F50" w:rsidRPr="00E2118D" w:rsidRDefault="003D7B8C" w:rsidP="00E337EB">
      <w:pPr>
        <w:pStyle w:val="T-98-2"/>
        <w:tabs>
          <w:tab w:val="clear" w:pos="2153"/>
          <w:tab w:val="left" w:pos="-284"/>
          <w:tab w:val="left" w:pos="284"/>
        </w:tabs>
        <w:spacing w:line="198" w:lineRule="atLeast"/>
        <w:ind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iCs/>
          <w:sz w:val="24"/>
          <w:szCs w:val="24"/>
        </w:rPr>
        <w:t>Javn</w:t>
      </w:r>
      <w:r w:rsidR="00E337EB">
        <w:rPr>
          <w:rFonts w:ascii="Arial" w:hAnsi="Arial" w:cs="Arial"/>
          <w:bCs/>
          <w:iCs/>
          <w:sz w:val="24"/>
          <w:szCs w:val="24"/>
        </w:rPr>
        <w:t xml:space="preserve">a </w:t>
      </w:r>
      <w:r w:rsidRPr="00E2118D">
        <w:rPr>
          <w:rFonts w:ascii="Arial" w:hAnsi="Arial" w:cs="Arial"/>
          <w:bCs/>
          <w:iCs/>
          <w:sz w:val="24"/>
          <w:szCs w:val="24"/>
        </w:rPr>
        <w:t>v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>atrogasna postrojba Grada Ivanić-Grada</w:t>
      </w:r>
      <w:r w:rsidRPr="00E2118D">
        <w:rPr>
          <w:rFonts w:ascii="Arial" w:hAnsi="Arial" w:cs="Arial"/>
          <w:bCs/>
          <w:iCs/>
          <w:sz w:val="24"/>
          <w:szCs w:val="24"/>
        </w:rPr>
        <w:t xml:space="preserve">, kao 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 xml:space="preserve">okosnica ukupnog sustava civilne zaštite na području Grada </w:t>
      </w:r>
      <w:r w:rsidR="00074937" w:rsidRPr="00E2118D">
        <w:rPr>
          <w:rFonts w:ascii="Arial" w:hAnsi="Arial" w:cs="Arial"/>
          <w:bCs/>
          <w:iCs/>
          <w:sz w:val="24"/>
          <w:szCs w:val="24"/>
        </w:rPr>
        <w:t xml:space="preserve">Ivanić-Grada 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>te najznačajnija operativna snaga sustava civilne zaštite</w:t>
      </w:r>
      <w:r w:rsidR="004D1B44" w:rsidRPr="00E2118D">
        <w:rPr>
          <w:rFonts w:ascii="Arial" w:hAnsi="Arial" w:cs="Arial"/>
          <w:bCs/>
          <w:iCs/>
          <w:sz w:val="24"/>
          <w:szCs w:val="24"/>
        </w:rPr>
        <w:t>,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1B44" w:rsidRPr="00E2118D">
        <w:rPr>
          <w:rFonts w:ascii="Arial" w:hAnsi="Arial" w:cs="Arial"/>
          <w:bCs/>
          <w:iCs/>
          <w:sz w:val="24"/>
          <w:szCs w:val="24"/>
        </w:rPr>
        <w:t>u</w:t>
      </w:r>
      <w:r w:rsidR="00D04F50" w:rsidRPr="00E2118D">
        <w:rPr>
          <w:rFonts w:ascii="Arial" w:hAnsi="Arial" w:cs="Arial"/>
          <w:sz w:val="24"/>
          <w:szCs w:val="24"/>
        </w:rPr>
        <w:t xml:space="preserve"> cilju </w:t>
      </w:r>
      <w:r w:rsidR="004D1B44" w:rsidRPr="00E2118D">
        <w:rPr>
          <w:rFonts w:ascii="Arial" w:hAnsi="Arial" w:cs="Arial"/>
          <w:sz w:val="24"/>
          <w:szCs w:val="24"/>
        </w:rPr>
        <w:t xml:space="preserve">održavanja </w:t>
      </w:r>
      <w:r w:rsidR="00D04F50" w:rsidRPr="00E2118D">
        <w:rPr>
          <w:rFonts w:ascii="Arial" w:hAnsi="Arial" w:cs="Arial"/>
          <w:sz w:val="24"/>
          <w:szCs w:val="24"/>
        </w:rPr>
        <w:t xml:space="preserve">spremnosti i brzog djelovanja </w:t>
      </w:r>
      <w:r w:rsidR="00E337EB">
        <w:rPr>
          <w:rFonts w:ascii="Arial" w:hAnsi="Arial" w:cs="Arial"/>
          <w:sz w:val="24"/>
          <w:szCs w:val="24"/>
        </w:rPr>
        <w:t xml:space="preserve">će </w:t>
      </w:r>
      <w:r w:rsidR="0051744B" w:rsidRPr="00E2118D">
        <w:rPr>
          <w:rFonts w:ascii="Arial" w:hAnsi="Arial" w:cs="Arial"/>
          <w:sz w:val="24"/>
          <w:szCs w:val="24"/>
        </w:rPr>
        <w:t>u 20</w:t>
      </w:r>
      <w:r w:rsidR="00074937" w:rsidRPr="00E2118D">
        <w:rPr>
          <w:rFonts w:ascii="Arial" w:hAnsi="Arial" w:cs="Arial"/>
          <w:sz w:val="24"/>
          <w:szCs w:val="24"/>
        </w:rPr>
        <w:t>2</w:t>
      </w:r>
      <w:r w:rsidR="00BF1C8E">
        <w:rPr>
          <w:rFonts w:ascii="Arial" w:hAnsi="Arial" w:cs="Arial"/>
          <w:sz w:val="24"/>
          <w:szCs w:val="24"/>
        </w:rPr>
        <w:t>3</w:t>
      </w:r>
      <w:r w:rsidR="0051744B" w:rsidRPr="00E2118D">
        <w:rPr>
          <w:rFonts w:ascii="Arial" w:hAnsi="Arial" w:cs="Arial"/>
          <w:sz w:val="24"/>
          <w:szCs w:val="24"/>
        </w:rPr>
        <w:t>.</w:t>
      </w:r>
      <w:r w:rsidR="000F0208">
        <w:rPr>
          <w:rFonts w:ascii="Arial" w:hAnsi="Arial" w:cs="Arial"/>
          <w:sz w:val="24"/>
          <w:szCs w:val="24"/>
        </w:rPr>
        <w:t xml:space="preserve"> </w:t>
      </w:r>
      <w:r w:rsidR="0051744B" w:rsidRPr="00E2118D">
        <w:rPr>
          <w:rFonts w:ascii="Arial" w:hAnsi="Arial" w:cs="Arial"/>
          <w:sz w:val="24"/>
          <w:szCs w:val="24"/>
        </w:rPr>
        <w:lastRenderedPageBreak/>
        <w:t>godini</w:t>
      </w:r>
      <w:r w:rsidR="00D04F50" w:rsidRPr="00E2118D">
        <w:rPr>
          <w:rFonts w:ascii="Arial" w:hAnsi="Arial" w:cs="Arial"/>
          <w:sz w:val="24"/>
          <w:szCs w:val="24"/>
        </w:rPr>
        <w:t xml:space="preserve"> nastavit</w:t>
      </w:r>
      <w:r w:rsidR="000F0208">
        <w:rPr>
          <w:rFonts w:ascii="Arial" w:hAnsi="Arial" w:cs="Arial"/>
          <w:sz w:val="24"/>
          <w:szCs w:val="24"/>
        </w:rPr>
        <w:t xml:space="preserve">i </w:t>
      </w:r>
      <w:r w:rsidR="00D04F50" w:rsidRPr="00E2118D">
        <w:rPr>
          <w:rFonts w:ascii="Arial" w:hAnsi="Arial" w:cs="Arial"/>
          <w:sz w:val="24"/>
          <w:szCs w:val="24"/>
        </w:rPr>
        <w:t xml:space="preserve">s </w:t>
      </w:r>
      <w:r w:rsidR="00FE0C51" w:rsidRPr="00E2118D">
        <w:rPr>
          <w:rFonts w:ascii="Arial" w:hAnsi="Arial" w:cs="Arial"/>
          <w:sz w:val="24"/>
          <w:szCs w:val="24"/>
        </w:rPr>
        <w:t xml:space="preserve">opremanjem i </w:t>
      </w:r>
      <w:r w:rsidR="00D04F50" w:rsidRPr="00E2118D">
        <w:rPr>
          <w:rFonts w:ascii="Arial" w:hAnsi="Arial" w:cs="Arial"/>
          <w:sz w:val="24"/>
          <w:szCs w:val="24"/>
        </w:rPr>
        <w:t xml:space="preserve">kontinuiranom </w:t>
      </w:r>
      <w:r w:rsidR="00372684" w:rsidRPr="00E2118D">
        <w:rPr>
          <w:rFonts w:ascii="Arial" w:hAnsi="Arial" w:cs="Arial"/>
          <w:sz w:val="24"/>
          <w:szCs w:val="24"/>
        </w:rPr>
        <w:t xml:space="preserve">vatrogasnom </w:t>
      </w:r>
      <w:r w:rsidR="00D04F50" w:rsidRPr="00E2118D">
        <w:rPr>
          <w:rFonts w:ascii="Arial" w:hAnsi="Arial" w:cs="Arial"/>
          <w:sz w:val="24"/>
          <w:szCs w:val="24"/>
        </w:rPr>
        <w:t xml:space="preserve">edukacijom zaposlenika </w:t>
      </w:r>
      <w:r w:rsidR="00372684" w:rsidRPr="00E2118D">
        <w:rPr>
          <w:rFonts w:ascii="Arial" w:hAnsi="Arial" w:cs="Arial"/>
          <w:sz w:val="24"/>
          <w:szCs w:val="24"/>
        </w:rPr>
        <w:t xml:space="preserve">te s edukacijom </w:t>
      </w:r>
      <w:r w:rsidR="00D04F50" w:rsidRPr="00E2118D">
        <w:rPr>
          <w:rFonts w:ascii="Arial" w:hAnsi="Arial" w:cs="Arial"/>
          <w:sz w:val="24"/>
          <w:szCs w:val="24"/>
        </w:rPr>
        <w:t xml:space="preserve">za </w:t>
      </w:r>
      <w:r w:rsidR="00372684" w:rsidRPr="00E2118D">
        <w:rPr>
          <w:rFonts w:ascii="Arial" w:hAnsi="Arial" w:cs="Arial"/>
          <w:sz w:val="24"/>
          <w:szCs w:val="24"/>
        </w:rPr>
        <w:t xml:space="preserve">intervencije kod </w:t>
      </w:r>
      <w:r w:rsidR="00FE0C51" w:rsidRPr="00E2118D">
        <w:rPr>
          <w:rFonts w:ascii="Arial" w:hAnsi="Arial" w:cs="Arial"/>
          <w:sz w:val="24"/>
          <w:szCs w:val="24"/>
        </w:rPr>
        <w:t xml:space="preserve">nesreća u </w:t>
      </w:r>
      <w:r w:rsidR="00D04F50" w:rsidRPr="00E2118D">
        <w:rPr>
          <w:rFonts w:ascii="Arial" w:hAnsi="Arial" w:cs="Arial"/>
          <w:sz w:val="24"/>
          <w:szCs w:val="24"/>
        </w:rPr>
        <w:t xml:space="preserve">cestovnom i željezničkom prometu, </w:t>
      </w:r>
      <w:r w:rsidR="00FE0C51" w:rsidRPr="00E2118D">
        <w:rPr>
          <w:rFonts w:ascii="Arial" w:hAnsi="Arial" w:cs="Arial"/>
          <w:sz w:val="24"/>
          <w:szCs w:val="24"/>
        </w:rPr>
        <w:t xml:space="preserve">edukacijom za spašavanje iz ruševina i iz vode, intervencije u slučaju </w:t>
      </w:r>
      <w:r w:rsidR="00D04F50" w:rsidRPr="00E2118D">
        <w:rPr>
          <w:rFonts w:ascii="Arial" w:hAnsi="Arial" w:cs="Arial"/>
          <w:sz w:val="24"/>
          <w:szCs w:val="24"/>
        </w:rPr>
        <w:t>poplava i slično</w:t>
      </w:r>
      <w:r w:rsidR="00074937" w:rsidRPr="00E2118D">
        <w:rPr>
          <w:rFonts w:ascii="Arial" w:hAnsi="Arial" w:cs="Arial"/>
          <w:sz w:val="24"/>
          <w:szCs w:val="24"/>
        </w:rPr>
        <w:t>, u skladu s Procjenom ugroženosti od požara za Grad Ivanić-Grad i Planom zaštite od požara i tehnoloških eksplozija za Grad Ivanić-Grad.</w:t>
      </w:r>
    </w:p>
    <w:p w14:paraId="43FCA68E" w14:textId="77777777" w:rsidR="00D04F50" w:rsidRPr="00E2118D" w:rsidRDefault="006734AD" w:rsidP="00E337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N</w:t>
      </w:r>
      <w:r w:rsidR="00D04F50" w:rsidRPr="00E2118D">
        <w:rPr>
          <w:rFonts w:ascii="Arial" w:hAnsi="Arial" w:cs="Arial"/>
          <w:sz w:val="24"/>
          <w:szCs w:val="24"/>
        </w:rPr>
        <w:t>astaviti s daljnjim razvojem dobrovoljnog vatrogastva sukladno njihovim vlastitim programima i razvojnim projektima, te kontinuirano provoditi njihovo osposobljavanje</w:t>
      </w:r>
      <w:r w:rsidR="00CC243A" w:rsidRPr="00E2118D">
        <w:rPr>
          <w:rFonts w:ascii="Arial" w:hAnsi="Arial" w:cs="Arial"/>
          <w:sz w:val="24"/>
          <w:szCs w:val="24"/>
        </w:rPr>
        <w:t xml:space="preserve"> i održati vatrogasne vježbe na požarnim rajonima.</w:t>
      </w:r>
    </w:p>
    <w:p w14:paraId="4E8E7B0A" w14:textId="0D71E245" w:rsidR="006734AD" w:rsidRPr="00E2118D" w:rsidRDefault="00D04F50" w:rsidP="00E337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 području rada sa članstvom DVD-a posebnu pažnju potrebno je posvetiti vatrogasnoj mladeži</w:t>
      </w:r>
      <w:r w:rsidR="00E337EB">
        <w:rPr>
          <w:rFonts w:ascii="Arial" w:hAnsi="Arial" w:cs="Arial"/>
          <w:sz w:val="24"/>
          <w:szCs w:val="24"/>
        </w:rPr>
        <w:t xml:space="preserve">, </w:t>
      </w:r>
      <w:r w:rsidRPr="00E2118D">
        <w:rPr>
          <w:rFonts w:ascii="Arial" w:hAnsi="Arial" w:cs="Arial"/>
          <w:sz w:val="24"/>
          <w:szCs w:val="24"/>
        </w:rPr>
        <w:t>kao potencijalnim budućim operativnim vatrogascima</w:t>
      </w:r>
      <w:r w:rsidR="006734AD" w:rsidRPr="00E2118D">
        <w:rPr>
          <w:rFonts w:ascii="Arial" w:hAnsi="Arial" w:cs="Arial"/>
          <w:sz w:val="24"/>
          <w:szCs w:val="24"/>
        </w:rPr>
        <w:t xml:space="preserve"> te nastaviti s održavanjem vatrogasnih natjecanja DVD-a: </w:t>
      </w:r>
      <w:proofErr w:type="spellStart"/>
      <w:r w:rsidR="006734AD" w:rsidRPr="00E2118D">
        <w:rPr>
          <w:rFonts w:ascii="Arial" w:hAnsi="Arial" w:cs="Arial"/>
          <w:sz w:val="24"/>
          <w:szCs w:val="24"/>
        </w:rPr>
        <w:t>Deanovec</w:t>
      </w:r>
      <w:proofErr w:type="spellEnd"/>
      <w:r w:rsidR="006734AD" w:rsidRPr="00E2118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4AD" w:rsidRPr="00E2118D">
        <w:rPr>
          <w:rFonts w:ascii="Arial" w:hAnsi="Arial" w:cs="Arial"/>
          <w:sz w:val="24"/>
          <w:szCs w:val="24"/>
        </w:rPr>
        <w:t>Trebovec</w:t>
      </w:r>
      <w:proofErr w:type="spellEnd"/>
      <w:r w:rsidR="006734AD" w:rsidRPr="00E2118D">
        <w:rPr>
          <w:rFonts w:ascii="Arial" w:hAnsi="Arial" w:cs="Arial"/>
          <w:sz w:val="24"/>
          <w:szCs w:val="24"/>
        </w:rPr>
        <w:t xml:space="preserve">, Donji </w:t>
      </w:r>
      <w:proofErr w:type="spellStart"/>
      <w:r w:rsidR="006734AD" w:rsidRPr="00E2118D">
        <w:rPr>
          <w:rFonts w:ascii="Arial" w:hAnsi="Arial" w:cs="Arial"/>
          <w:sz w:val="24"/>
          <w:szCs w:val="24"/>
        </w:rPr>
        <w:t>Šarampov</w:t>
      </w:r>
      <w:proofErr w:type="spellEnd"/>
      <w:r w:rsidR="006734AD" w:rsidRPr="00E2118D">
        <w:rPr>
          <w:rFonts w:ascii="Arial" w:hAnsi="Arial" w:cs="Arial"/>
          <w:sz w:val="24"/>
          <w:szCs w:val="24"/>
        </w:rPr>
        <w:t xml:space="preserve">, Posavski </w:t>
      </w:r>
      <w:proofErr w:type="spellStart"/>
      <w:r w:rsidR="006734AD" w:rsidRPr="00E2118D">
        <w:rPr>
          <w:rFonts w:ascii="Arial" w:hAnsi="Arial" w:cs="Arial"/>
          <w:sz w:val="24"/>
          <w:szCs w:val="24"/>
        </w:rPr>
        <w:t>Bregi</w:t>
      </w:r>
      <w:proofErr w:type="spellEnd"/>
      <w:r w:rsidR="00BF1C8E">
        <w:rPr>
          <w:rFonts w:ascii="Arial" w:hAnsi="Arial" w:cs="Arial"/>
          <w:sz w:val="24"/>
          <w:szCs w:val="24"/>
        </w:rPr>
        <w:t xml:space="preserve"> i vatrogasnog </w:t>
      </w:r>
      <w:proofErr w:type="spellStart"/>
      <w:r w:rsidR="00BF1C8E">
        <w:rPr>
          <w:rFonts w:ascii="Arial" w:hAnsi="Arial" w:cs="Arial"/>
          <w:sz w:val="24"/>
          <w:szCs w:val="24"/>
        </w:rPr>
        <w:t>natjeanja</w:t>
      </w:r>
      <w:proofErr w:type="spellEnd"/>
      <w:r w:rsidR="00BF1C8E">
        <w:rPr>
          <w:rFonts w:ascii="Arial" w:hAnsi="Arial" w:cs="Arial"/>
          <w:sz w:val="24"/>
          <w:szCs w:val="24"/>
        </w:rPr>
        <w:t xml:space="preserve"> Memorijal G.</w:t>
      </w:r>
      <w:r w:rsidR="00E337EB">
        <w:rPr>
          <w:rFonts w:ascii="Arial" w:hAnsi="Arial" w:cs="Arial"/>
          <w:sz w:val="24"/>
          <w:szCs w:val="24"/>
        </w:rPr>
        <w:t xml:space="preserve"> </w:t>
      </w:r>
      <w:r w:rsidR="00BF1C8E">
        <w:rPr>
          <w:rFonts w:ascii="Arial" w:hAnsi="Arial" w:cs="Arial"/>
          <w:sz w:val="24"/>
          <w:szCs w:val="24"/>
        </w:rPr>
        <w:t>S.</w:t>
      </w:r>
      <w:r w:rsidR="00E337EB">
        <w:rPr>
          <w:rFonts w:ascii="Arial" w:hAnsi="Arial" w:cs="Arial"/>
          <w:sz w:val="24"/>
          <w:szCs w:val="24"/>
        </w:rPr>
        <w:t xml:space="preserve"> </w:t>
      </w:r>
      <w:r w:rsidR="00BF1C8E">
        <w:rPr>
          <w:rFonts w:ascii="Arial" w:hAnsi="Arial" w:cs="Arial"/>
          <w:sz w:val="24"/>
          <w:szCs w:val="24"/>
        </w:rPr>
        <w:t>Deželić u organizaciji VZG Ivanić-Grada.</w:t>
      </w:r>
    </w:p>
    <w:p w14:paraId="4B130639" w14:textId="1EB8137F" w:rsidR="00D04F50" w:rsidRPr="00E2118D" w:rsidRDefault="00D04F50" w:rsidP="00E337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Sredstva za decentralizirano financiranje redovne djelatnosti </w:t>
      </w:r>
      <w:r w:rsidR="00B57BFC" w:rsidRPr="00E2118D">
        <w:rPr>
          <w:rFonts w:ascii="Arial" w:hAnsi="Arial" w:cs="Arial"/>
          <w:sz w:val="24"/>
          <w:szCs w:val="24"/>
        </w:rPr>
        <w:t>Javne v</w:t>
      </w:r>
      <w:r w:rsidRPr="00E2118D">
        <w:rPr>
          <w:rFonts w:ascii="Arial" w:hAnsi="Arial" w:cs="Arial"/>
          <w:sz w:val="24"/>
          <w:szCs w:val="24"/>
        </w:rPr>
        <w:t>atrogasne postrojbe Grada</w:t>
      </w:r>
      <w:r w:rsidR="00E337EB">
        <w:rPr>
          <w:rFonts w:ascii="Arial" w:hAnsi="Arial" w:cs="Arial"/>
          <w:sz w:val="24"/>
          <w:szCs w:val="24"/>
        </w:rPr>
        <w:t xml:space="preserve"> Ivanić-Grada</w:t>
      </w:r>
      <w:r w:rsidRPr="00E2118D">
        <w:rPr>
          <w:rFonts w:ascii="Arial" w:hAnsi="Arial" w:cs="Arial"/>
          <w:sz w:val="24"/>
          <w:szCs w:val="24"/>
        </w:rPr>
        <w:t>, kao i sredstva za financiranje dobrovoljnih vatrogasnih društ</w:t>
      </w:r>
      <w:r w:rsidR="00E337EB">
        <w:rPr>
          <w:rFonts w:ascii="Arial" w:hAnsi="Arial" w:cs="Arial"/>
          <w:sz w:val="24"/>
          <w:szCs w:val="24"/>
        </w:rPr>
        <w:t>a</w:t>
      </w:r>
      <w:r w:rsidRPr="00E2118D">
        <w:rPr>
          <w:rFonts w:ascii="Arial" w:hAnsi="Arial" w:cs="Arial"/>
          <w:sz w:val="24"/>
          <w:szCs w:val="24"/>
        </w:rPr>
        <w:t>va planira</w:t>
      </w:r>
      <w:r w:rsidR="00FE0C51" w:rsidRPr="00E2118D">
        <w:rPr>
          <w:rFonts w:ascii="Arial" w:hAnsi="Arial" w:cs="Arial"/>
          <w:sz w:val="24"/>
          <w:szCs w:val="24"/>
        </w:rPr>
        <w:t>ti</w:t>
      </w:r>
      <w:r w:rsidRPr="00E2118D">
        <w:rPr>
          <w:rFonts w:ascii="Arial" w:hAnsi="Arial" w:cs="Arial"/>
          <w:sz w:val="24"/>
          <w:szCs w:val="24"/>
        </w:rPr>
        <w:t xml:space="preserve"> temeljem član</w:t>
      </w:r>
      <w:r w:rsidR="00E337EB">
        <w:rPr>
          <w:rFonts w:ascii="Arial" w:hAnsi="Arial" w:cs="Arial"/>
          <w:sz w:val="24"/>
          <w:szCs w:val="24"/>
        </w:rPr>
        <w:t>a</w:t>
      </w:r>
      <w:r w:rsidRPr="00E2118D">
        <w:rPr>
          <w:rFonts w:ascii="Arial" w:hAnsi="Arial" w:cs="Arial"/>
          <w:sz w:val="24"/>
          <w:szCs w:val="24"/>
        </w:rPr>
        <w:t xml:space="preserve">ka </w:t>
      </w:r>
      <w:r w:rsidR="00B57BFC" w:rsidRPr="00E2118D">
        <w:rPr>
          <w:rFonts w:ascii="Arial" w:hAnsi="Arial" w:cs="Arial"/>
          <w:sz w:val="24"/>
          <w:szCs w:val="24"/>
        </w:rPr>
        <w:t>110. i 111</w:t>
      </w:r>
      <w:r w:rsidRPr="00E2118D">
        <w:rPr>
          <w:rFonts w:ascii="Arial" w:hAnsi="Arial" w:cs="Arial"/>
          <w:sz w:val="24"/>
          <w:szCs w:val="24"/>
        </w:rPr>
        <w:t>. Zakona o vatrogastvu</w:t>
      </w:r>
      <w:r w:rsidR="007158B5" w:rsidRPr="00E2118D">
        <w:rPr>
          <w:rFonts w:ascii="Arial" w:hAnsi="Arial" w:cs="Arial"/>
          <w:sz w:val="24"/>
          <w:szCs w:val="24"/>
        </w:rPr>
        <w:t xml:space="preserve"> (NN</w:t>
      </w:r>
      <w:r w:rsidR="00225D58">
        <w:rPr>
          <w:rFonts w:ascii="Arial" w:hAnsi="Arial" w:cs="Arial"/>
          <w:sz w:val="24"/>
          <w:szCs w:val="24"/>
        </w:rPr>
        <w:t xml:space="preserve"> broj </w:t>
      </w:r>
      <w:r w:rsidR="007158B5" w:rsidRPr="00E2118D">
        <w:rPr>
          <w:rFonts w:ascii="Arial" w:hAnsi="Arial" w:cs="Arial"/>
          <w:sz w:val="24"/>
          <w:szCs w:val="24"/>
        </w:rPr>
        <w:t>125/19</w:t>
      </w:r>
      <w:r w:rsidR="00225D58">
        <w:rPr>
          <w:rFonts w:ascii="Arial" w:hAnsi="Arial" w:cs="Arial"/>
          <w:sz w:val="24"/>
          <w:szCs w:val="24"/>
        </w:rPr>
        <w:t xml:space="preserve"> i </w:t>
      </w:r>
      <w:r w:rsidR="00E337EB" w:rsidRPr="00E337EB">
        <w:rPr>
          <w:rFonts w:ascii="Arial" w:hAnsi="Arial" w:cs="Arial"/>
          <w:sz w:val="24"/>
          <w:szCs w:val="24"/>
        </w:rPr>
        <w:t>114/22</w:t>
      </w:r>
      <w:r w:rsidR="007158B5" w:rsidRPr="00E2118D">
        <w:rPr>
          <w:rFonts w:ascii="Arial" w:hAnsi="Arial" w:cs="Arial"/>
          <w:sz w:val="24"/>
          <w:szCs w:val="24"/>
        </w:rPr>
        <w:t>).</w:t>
      </w:r>
    </w:p>
    <w:p w14:paraId="6021624E" w14:textId="77777777" w:rsidR="00E337EB" w:rsidRDefault="0043023F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>3</w:t>
      </w:r>
      <w:r w:rsidR="006C3A1C" w:rsidRPr="00E2118D">
        <w:rPr>
          <w:rFonts w:ascii="Arial" w:hAnsi="Arial" w:cs="Arial"/>
          <w:b/>
          <w:color w:val="000000"/>
          <w:sz w:val="24"/>
          <w:szCs w:val="24"/>
        </w:rPr>
        <w:t>.</w:t>
      </w:r>
      <w:r w:rsidR="00644C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color w:val="000000"/>
          <w:sz w:val="24"/>
          <w:szCs w:val="24"/>
        </w:rPr>
        <w:t>Operativne snage Hrvatskog Crvenog križa – Gradsko društvo Crvenog</w:t>
      </w:r>
      <w:r w:rsidR="00E337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color w:val="000000"/>
          <w:sz w:val="24"/>
          <w:szCs w:val="24"/>
        </w:rPr>
        <w:t xml:space="preserve">križa </w:t>
      </w:r>
    </w:p>
    <w:p w14:paraId="180E2029" w14:textId="2609372B" w:rsidR="00D04F50" w:rsidRPr="00E2118D" w:rsidRDefault="00E337EB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A75653">
        <w:rPr>
          <w:rFonts w:ascii="Arial" w:hAnsi="Arial" w:cs="Arial"/>
          <w:b/>
          <w:color w:val="000000"/>
          <w:sz w:val="24"/>
          <w:szCs w:val="24"/>
        </w:rPr>
        <w:t>Ivanić-Grad</w:t>
      </w:r>
      <w:r w:rsidR="006C3A1C" w:rsidRPr="00E2118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28F8112" w14:textId="002F62A3" w:rsidR="00D04F50" w:rsidRPr="00E2118D" w:rsidRDefault="006C3A1C" w:rsidP="00E3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Kao temeljna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 xml:space="preserve">operativna snaga sustava civilne zaštite u velikim nesrećama i </w:t>
      </w:r>
      <w:r w:rsidR="00E337EB">
        <w:rPr>
          <w:rFonts w:ascii="Arial" w:hAnsi="Arial" w:cs="Arial"/>
          <w:color w:val="000000"/>
          <w:sz w:val="24"/>
          <w:szCs w:val="24"/>
        </w:rPr>
        <w:t xml:space="preserve">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 xml:space="preserve">katastrofama koja izvršava obveze u sustavu civilne zaštite u skladu s posebnim </w:t>
      </w:r>
      <w:r w:rsidR="00E337EB">
        <w:rPr>
          <w:rFonts w:ascii="Arial" w:hAnsi="Arial" w:cs="Arial"/>
          <w:color w:val="000000"/>
          <w:sz w:val="24"/>
          <w:szCs w:val="24"/>
        </w:rPr>
        <w:t xml:space="preserve">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>propisima kojima se uređuje područje djelovanja Hrvatskog Crvenog križa,</w:t>
      </w:r>
      <w:r w:rsidR="00E337EB">
        <w:rPr>
          <w:rFonts w:ascii="Arial" w:hAnsi="Arial" w:cs="Arial"/>
          <w:color w:val="000000"/>
          <w:sz w:val="24"/>
          <w:szCs w:val="24"/>
        </w:rPr>
        <w:t xml:space="preserve">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>Gradsko društvo Crvenog križa Ivanić-Grad je planskim dokumentima Grada</w:t>
      </w:r>
      <w:r w:rsidR="00E337EB">
        <w:rPr>
          <w:rFonts w:ascii="Arial" w:hAnsi="Arial" w:cs="Arial"/>
          <w:color w:val="000000"/>
          <w:sz w:val="24"/>
          <w:szCs w:val="24"/>
        </w:rPr>
        <w:t xml:space="preserve"> I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>vanić-Grada utvrđeno kao operativna snaga u sustavu civilne zaštite Grada Ivanić-Grada te u 20</w:t>
      </w:r>
      <w:r w:rsidR="00B57BFC" w:rsidRPr="00E2118D">
        <w:rPr>
          <w:rFonts w:ascii="Arial" w:hAnsi="Arial" w:cs="Arial"/>
          <w:color w:val="000000"/>
          <w:sz w:val="24"/>
          <w:szCs w:val="24"/>
        </w:rPr>
        <w:t>2</w:t>
      </w:r>
      <w:r w:rsidR="00BF1C8E">
        <w:rPr>
          <w:rFonts w:ascii="Arial" w:hAnsi="Arial" w:cs="Arial"/>
          <w:color w:val="000000"/>
          <w:sz w:val="24"/>
          <w:szCs w:val="24"/>
        </w:rPr>
        <w:t>3</w:t>
      </w:r>
      <w:r w:rsidR="00E337EB">
        <w:rPr>
          <w:rFonts w:ascii="Arial" w:hAnsi="Arial" w:cs="Arial"/>
          <w:color w:val="000000"/>
          <w:sz w:val="24"/>
          <w:szCs w:val="24"/>
        </w:rPr>
        <w:t>. godin</w:t>
      </w:r>
      <w:r w:rsidR="00225D58">
        <w:rPr>
          <w:rFonts w:ascii="Arial" w:hAnsi="Arial" w:cs="Arial"/>
          <w:color w:val="000000"/>
          <w:sz w:val="24"/>
          <w:szCs w:val="24"/>
        </w:rPr>
        <w:t xml:space="preserve">i </w:t>
      </w:r>
      <w:r w:rsidR="00FE0C51" w:rsidRPr="00E2118D">
        <w:rPr>
          <w:rFonts w:ascii="Arial" w:hAnsi="Arial" w:cs="Arial"/>
          <w:color w:val="000000"/>
          <w:sz w:val="24"/>
          <w:szCs w:val="24"/>
        </w:rPr>
        <w:t>treba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 xml:space="preserve"> nastaviti financirati </w:t>
      </w:r>
      <w:r w:rsidR="00F47E4F" w:rsidRPr="00E2118D">
        <w:rPr>
          <w:rFonts w:ascii="Arial" w:hAnsi="Arial" w:cs="Arial"/>
          <w:color w:val="000000"/>
          <w:sz w:val="24"/>
          <w:szCs w:val="24"/>
        </w:rPr>
        <w:t xml:space="preserve">obveze koje GDCK Ivanić-Grad izvršava </w:t>
      </w:r>
      <w:r w:rsidR="00225D58">
        <w:rPr>
          <w:rFonts w:ascii="Arial" w:hAnsi="Arial" w:cs="Arial"/>
          <w:color w:val="000000"/>
          <w:sz w:val="24"/>
          <w:szCs w:val="24"/>
        </w:rPr>
        <w:t xml:space="preserve">u </w:t>
      </w:r>
      <w:r w:rsidR="00F47E4F" w:rsidRPr="00E2118D">
        <w:rPr>
          <w:rFonts w:ascii="Arial" w:hAnsi="Arial" w:cs="Arial"/>
          <w:color w:val="000000"/>
          <w:sz w:val="24"/>
          <w:szCs w:val="24"/>
        </w:rPr>
        <w:t xml:space="preserve">sustavu civilne zaštite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>sukladno Zakonu</w:t>
      </w:r>
      <w:r w:rsidR="00333314" w:rsidRPr="00E2118D">
        <w:rPr>
          <w:rFonts w:ascii="Arial" w:hAnsi="Arial" w:cs="Arial"/>
          <w:color w:val="000000"/>
          <w:sz w:val="24"/>
          <w:szCs w:val="24"/>
        </w:rPr>
        <w:t>.</w:t>
      </w:r>
    </w:p>
    <w:p w14:paraId="5A58E1A5" w14:textId="77777777" w:rsidR="00A75653" w:rsidRDefault="00A75653" w:rsidP="008E261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574B8E" w14:textId="2269568F" w:rsidR="007835B2" w:rsidRPr="00E2118D" w:rsidRDefault="0043023F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A6C78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bCs/>
          <w:color w:val="000000"/>
          <w:sz w:val="24"/>
          <w:szCs w:val="24"/>
        </w:rPr>
        <w:t>Povjerenici civilne zaštite</w:t>
      </w:r>
    </w:p>
    <w:p w14:paraId="0DFA7363" w14:textId="7F18D157" w:rsidR="00CE00F5" w:rsidRPr="00E2118D" w:rsidRDefault="00CE00F5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Povjerenike</w:t>
      </w:r>
      <w:r w:rsidR="00225D58">
        <w:rPr>
          <w:rFonts w:ascii="Arial" w:hAnsi="Arial" w:cs="Arial"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civilne zaštite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i njihove zamjenike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potrebno je, nakon provođenja postupka imenovanja i raspoređivanja na te poslove, upoznati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 xml:space="preserve">s </w:t>
      </w:r>
      <w:r w:rsidR="00850BA4">
        <w:rPr>
          <w:rFonts w:ascii="Arial" w:hAnsi="Arial" w:cs="Arial"/>
          <w:sz w:val="24"/>
          <w:szCs w:val="24"/>
        </w:rPr>
        <w:t xml:space="preserve">pravima i </w:t>
      </w:r>
      <w:r w:rsidRPr="00E2118D">
        <w:rPr>
          <w:rFonts w:ascii="Arial" w:hAnsi="Arial" w:cs="Arial"/>
          <w:sz w:val="24"/>
          <w:szCs w:val="24"/>
        </w:rPr>
        <w:t>dužnostima u skladu s člankom 34.</w:t>
      </w:r>
      <w:r w:rsidR="004A535F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Zakonom o sustavu civilne zaštite (N</w:t>
      </w:r>
      <w:r w:rsidR="00225D58">
        <w:rPr>
          <w:rFonts w:ascii="Arial" w:hAnsi="Arial" w:cs="Arial"/>
          <w:sz w:val="24"/>
          <w:szCs w:val="24"/>
        </w:rPr>
        <w:t xml:space="preserve">N </w:t>
      </w:r>
      <w:r w:rsidR="00225D58" w:rsidRPr="00E2118D">
        <w:rPr>
          <w:rFonts w:ascii="Arial" w:hAnsi="Arial" w:cs="Arial"/>
          <w:bCs/>
          <w:color w:val="000000"/>
          <w:sz w:val="24"/>
          <w:szCs w:val="24"/>
        </w:rPr>
        <w:t>broj</w:t>
      </w:r>
      <w:r w:rsidR="00225D5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25D58" w:rsidRPr="00EF36EF">
        <w:rPr>
          <w:rFonts w:ascii="Arial" w:hAnsi="Arial" w:cs="Arial"/>
          <w:bCs/>
          <w:color w:val="000000"/>
          <w:sz w:val="24"/>
          <w:szCs w:val="24"/>
        </w:rPr>
        <w:t>82/15, 118/18, 31/20, 20/21 i 114/22)</w:t>
      </w:r>
      <w:r w:rsidR="00225D5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804A046" w14:textId="77777777" w:rsidR="00A75653" w:rsidRDefault="00A75653" w:rsidP="001A6C78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63593CD" w14:textId="0B53C8F6" w:rsidR="001A6C78" w:rsidRPr="00E2118D" w:rsidRDefault="0043023F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5D79FC" w:rsidRPr="00E2118D">
        <w:rPr>
          <w:rFonts w:ascii="Arial" w:hAnsi="Arial" w:cs="Arial"/>
          <w:b/>
          <w:bCs/>
          <w:sz w:val="24"/>
          <w:szCs w:val="24"/>
        </w:rPr>
        <w:t>5</w:t>
      </w:r>
      <w:r w:rsidR="001A6C78" w:rsidRPr="00E2118D">
        <w:rPr>
          <w:rFonts w:ascii="Arial" w:hAnsi="Arial" w:cs="Arial"/>
          <w:b/>
          <w:bCs/>
          <w:sz w:val="24"/>
          <w:szCs w:val="24"/>
        </w:rPr>
        <w:t>.</w:t>
      </w:r>
      <w:r w:rsidR="00644C01">
        <w:rPr>
          <w:rFonts w:ascii="Arial" w:hAnsi="Arial" w:cs="Arial"/>
          <w:b/>
          <w:bCs/>
          <w:sz w:val="24"/>
          <w:szCs w:val="24"/>
        </w:rPr>
        <w:t xml:space="preserve"> </w:t>
      </w:r>
      <w:r w:rsidR="00A75653">
        <w:rPr>
          <w:rFonts w:ascii="Arial" w:hAnsi="Arial" w:cs="Arial"/>
          <w:b/>
          <w:bCs/>
          <w:sz w:val="24"/>
          <w:szCs w:val="24"/>
        </w:rPr>
        <w:t>Udruge građana od interesa za sustav civilne zaštite</w:t>
      </w:r>
      <w:r w:rsidR="001A6C78" w:rsidRPr="00E211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34D1EA" w14:textId="6DA1CE01" w:rsidR="00C31169" w:rsidRPr="00E2118D" w:rsidRDefault="00333314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Udruge građana koje nemaju javne ovlasti</w:t>
      </w:r>
      <w:r w:rsidR="00225D58">
        <w:rPr>
          <w:rFonts w:ascii="Arial" w:hAnsi="Arial" w:cs="Arial"/>
          <w:sz w:val="24"/>
          <w:szCs w:val="24"/>
        </w:rPr>
        <w:t xml:space="preserve">, a </w:t>
      </w:r>
      <w:r w:rsidRPr="00E2118D">
        <w:rPr>
          <w:rFonts w:ascii="Arial" w:hAnsi="Arial" w:cs="Arial"/>
          <w:sz w:val="24"/>
          <w:szCs w:val="24"/>
        </w:rPr>
        <w:t>Planom zaštite i spašavanja i Planom</w:t>
      </w:r>
      <w:r w:rsidR="00225D58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civilne zaštite Grada Ivanić-Grada su utvrđene kao udruge od interesa za zaštitu i</w:t>
      </w:r>
      <w:r w:rsidR="00225D58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spašavanje</w:t>
      </w:r>
      <w:r w:rsidR="00225D58">
        <w:rPr>
          <w:rFonts w:ascii="Arial" w:hAnsi="Arial" w:cs="Arial"/>
          <w:sz w:val="24"/>
          <w:szCs w:val="24"/>
        </w:rPr>
        <w:t xml:space="preserve">, </w:t>
      </w:r>
      <w:r w:rsidRPr="00E2118D">
        <w:rPr>
          <w:rFonts w:ascii="Arial" w:hAnsi="Arial" w:cs="Arial"/>
          <w:sz w:val="24"/>
          <w:szCs w:val="24"/>
        </w:rPr>
        <w:t xml:space="preserve">te su kao takve </w:t>
      </w:r>
      <w:r w:rsidR="00C31169" w:rsidRPr="00E2118D">
        <w:rPr>
          <w:rFonts w:ascii="Arial" w:hAnsi="Arial" w:cs="Arial"/>
          <w:sz w:val="24"/>
          <w:szCs w:val="24"/>
        </w:rPr>
        <w:t xml:space="preserve">i </w:t>
      </w:r>
      <w:r w:rsidRPr="00E2118D">
        <w:rPr>
          <w:rFonts w:ascii="Arial" w:hAnsi="Arial" w:cs="Arial"/>
          <w:sz w:val="24"/>
          <w:szCs w:val="24"/>
        </w:rPr>
        <w:t xml:space="preserve">od </w:t>
      </w:r>
      <w:r w:rsidRPr="00E2118D">
        <w:rPr>
          <w:rFonts w:ascii="Arial" w:hAnsi="Arial" w:cs="Arial"/>
          <w:bCs/>
          <w:sz w:val="24"/>
          <w:szCs w:val="24"/>
        </w:rPr>
        <w:t>interesa</w:t>
      </w:r>
      <w:r w:rsidR="00225D58">
        <w:rPr>
          <w:rFonts w:ascii="Arial" w:hAnsi="Arial" w:cs="Arial"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za sustav civilne zaštite Grada Ivanić-</w:t>
      </w:r>
      <w:r w:rsidR="00225D58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Grada</w:t>
      </w:r>
      <w:r w:rsidR="001A429C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4D1B44" w:rsidRPr="00E2118D">
        <w:rPr>
          <w:rFonts w:ascii="Arial" w:hAnsi="Arial" w:cs="Arial"/>
          <w:bCs/>
          <w:sz w:val="24"/>
          <w:szCs w:val="24"/>
        </w:rPr>
        <w:t xml:space="preserve">i </w:t>
      </w:r>
      <w:r w:rsidR="001A429C" w:rsidRPr="00E2118D">
        <w:rPr>
          <w:rFonts w:ascii="Arial" w:hAnsi="Arial" w:cs="Arial"/>
          <w:bCs/>
          <w:sz w:val="24"/>
          <w:szCs w:val="24"/>
        </w:rPr>
        <w:t>predstavljaju pričuvni dio operativnih snaga sustava civilne zaštite Grada</w:t>
      </w:r>
      <w:r w:rsidR="00225D58">
        <w:rPr>
          <w:rFonts w:ascii="Arial" w:hAnsi="Arial" w:cs="Arial"/>
          <w:bCs/>
          <w:sz w:val="24"/>
          <w:szCs w:val="24"/>
        </w:rPr>
        <w:t xml:space="preserve"> </w:t>
      </w:r>
      <w:r w:rsidR="001A429C" w:rsidRPr="00E2118D">
        <w:rPr>
          <w:rFonts w:ascii="Arial" w:hAnsi="Arial" w:cs="Arial"/>
          <w:bCs/>
          <w:sz w:val="24"/>
          <w:szCs w:val="24"/>
        </w:rPr>
        <w:t>Ivanić-Grada:</w:t>
      </w:r>
      <w:r w:rsidRPr="00E2118D">
        <w:rPr>
          <w:rFonts w:ascii="Arial" w:hAnsi="Arial" w:cs="Arial"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Radio</w:t>
      </w:r>
      <w:r w:rsidR="004D1B44" w:rsidRPr="00E2118D">
        <w:rPr>
          <w:rFonts w:ascii="Arial" w:hAnsi="Arial" w:cs="Arial"/>
          <w:sz w:val="24"/>
          <w:szCs w:val="24"/>
        </w:rPr>
        <w:t xml:space="preserve"> </w:t>
      </w:r>
      <w:r w:rsidR="00435127" w:rsidRPr="00E2118D">
        <w:rPr>
          <w:rFonts w:ascii="Arial" w:hAnsi="Arial" w:cs="Arial"/>
          <w:sz w:val="24"/>
          <w:szCs w:val="24"/>
        </w:rPr>
        <w:t>klub</w:t>
      </w:r>
      <w:r w:rsidR="00225D58">
        <w:rPr>
          <w:rFonts w:ascii="Arial" w:hAnsi="Arial" w:cs="Arial"/>
          <w:sz w:val="24"/>
          <w:szCs w:val="24"/>
        </w:rPr>
        <w:t xml:space="preserve"> „</w:t>
      </w:r>
      <w:r w:rsidR="00435127" w:rsidRPr="00E2118D">
        <w:rPr>
          <w:rFonts w:ascii="Arial" w:hAnsi="Arial" w:cs="Arial"/>
          <w:sz w:val="24"/>
          <w:szCs w:val="24"/>
        </w:rPr>
        <w:t>Ivanić“</w:t>
      </w:r>
      <w:r w:rsidR="004D1B44" w:rsidRPr="00E2118D">
        <w:rPr>
          <w:rFonts w:ascii="Arial" w:hAnsi="Arial" w:cs="Arial"/>
          <w:sz w:val="24"/>
          <w:szCs w:val="24"/>
        </w:rPr>
        <w:t xml:space="preserve">, </w:t>
      </w:r>
      <w:r w:rsidR="00435127" w:rsidRPr="00E2118D">
        <w:rPr>
          <w:rFonts w:ascii="Arial" w:hAnsi="Arial" w:cs="Arial"/>
          <w:sz w:val="24"/>
          <w:szCs w:val="24"/>
        </w:rPr>
        <w:t>LD</w:t>
      </w:r>
      <w:r w:rsidR="00225D58">
        <w:rPr>
          <w:rFonts w:ascii="Arial" w:hAnsi="Arial" w:cs="Arial"/>
          <w:sz w:val="24"/>
          <w:szCs w:val="24"/>
        </w:rPr>
        <w:t xml:space="preserve"> „</w:t>
      </w:r>
      <w:r w:rsidR="00435127" w:rsidRPr="00E2118D">
        <w:rPr>
          <w:rFonts w:ascii="Arial" w:hAnsi="Arial" w:cs="Arial"/>
          <w:sz w:val="24"/>
          <w:szCs w:val="24"/>
        </w:rPr>
        <w:t>Prepelica</w:t>
      </w:r>
      <w:r w:rsidR="00225D58">
        <w:rPr>
          <w:rFonts w:ascii="Arial" w:hAnsi="Arial" w:cs="Arial"/>
          <w:sz w:val="24"/>
          <w:szCs w:val="24"/>
        </w:rPr>
        <w:t>“</w:t>
      </w:r>
      <w:r w:rsidR="004D1B44" w:rsidRPr="00E2118D">
        <w:rPr>
          <w:rFonts w:ascii="Arial" w:hAnsi="Arial" w:cs="Arial"/>
          <w:sz w:val="24"/>
          <w:szCs w:val="24"/>
        </w:rPr>
        <w:t>, L</w:t>
      </w:r>
      <w:r w:rsidR="00435127" w:rsidRPr="00E2118D">
        <w:rPr>
          <w:rFonts w:ascii="Arial" w:hAnsi="Arial" w:cs="Arial"/>
          <w:sz w:val="24"/>
          <w:szCs w:val="24"/>
        </w:rPr>
        <w:t>D</w:t>
      </w:r>
      <w:r w:rsidR="00225D58">
        <w:rPr>
          <w:rFonts w:ascii="Arial" w:hAnsi="Arial" w:cs="Arial"/>
          <w:sz w:val="24"/>
          <w:szCs w:val="24"/>
        </w:rPr>
        <w:t xml:space="preserve"> „</w:t>
      </w:r>
      <w:r w:rsidR="00435127" w:rsidRPr="00E2118D">
        <w:rPr>
          <w:rFonts w:ascii="Arial" w:hAnsi="Arial" w:cs="Arial"/>
          <w:sz w:val="24"/>
          <w:szCs w:val="24"/>
        </w:rPr>
        <w:t>Srna</w:t>
      </w:r>
      <w:r w:rsidR="00225D5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435127" w:rsidRPr="00E2118D">
        <w:rPr>
          <w:rFonts w:ascii="Arial" w:hAnsi="Arial" w:cs="Arial"/>
          <w:sz w:val="24"/>
          <w:szCs w:val="24"/>
        </w:rPr>
        <w:t>T</w:t>
      </w:r>
      <w:r w:rsidR="00225D58">
        <w:rPr>
          <w:rFonts w:ascii="Arial" w:hAnsi="Arial" w:cs="Arial"/>
          <w:sz w:val="24"/>
          <w:szCs w:val="24"/>
        </w:rPr>
        <w:t>rebovec</w:t>
      </w:r>
      <w:proofErr w:type="spellEnd"/>
      <w:r w:rsidR="00225D58">
        <w:rPr>
          <w:rFonts w:ascii="Arial" w:hAnsi="Arial" w:cs="Arial"/>
          <w:sz w:val="24"/>
          <w:szCs w:val="24"/>
        </w:rPr>
        <w:t xml:space="preserve">, </w:t>
      </w:r>
      <w:r w:rsidR="004D1B44" w:rsidRPr="00E2118D">
        <w:rPr>
          <w:rFonts w:ascii="Arial" w:hAnsi="Arial" w:cs="Arial"/>
          <w:sz w:val="24"/>
          <w:szCs w:val="24"/>
        </w:rPr>
        <w:t>LD</w:t>
      </w:r>
      <w:r w:rsidR="00225D58">
        <w:rPr>
          <w:rFonts w:ascii="Arial" w:hAnsi="Arial" w:cs="Arial"/>
          <w:sz w:val="24"/>
          <w:szCs w:val="24"/>
        </w:rPr>
        <w:t xml:space="preserve"> „</w:t>
      </w:r>
      <w:r w:rsidR="004D1B44" w:rsidRPr="00E2118D">
        <w:rPr>
          <w:rFonts w:ascii="Arial" w:hAnsi="Arial" w:cs="Arial"/>
          <w:sz w:val="24"/>
          <w:szCs w:val="24"/>
        </w:rPr>
        <w:t>Fazan</w:t>
      </w:r>
      <w:r w:rsidR="00225D58">
        <w:rPr>
          <w:rFonts w:ascii="Arial" w:hAnsi="Arial" w:cs="Arial"/>
          <w:sz w:val="24"/>
          <w:szCs w:val="24"/>
        </w:rPr>
        <w:t xml:space="preserve">“, </w:t>
      </w:r>
      <w:r w:rsidR="00435127" w:rsidRPr="00E2118D">
        <w:rPr>
          <w:rFonts w:ascii="Arial" w:hAnsi="Arial" w:cs="Arial"/>
          <w:sz w:val="24"/>
          <w:szCs w:val="24"/>
        </w:rPr>
        <w:t>L</w:t>
      </w:r>
      <w:r w:rsidR="004D1B44" w:rsidRPr="00E2118D">
        <w:rPr>
          <w:rFonts w:ascii="Arial" w:hAnsi="Arial" w:cs="Arial"/>
          <w:sz w:val="24"/>
          <w:szCs w:val="24"/>
        </w:rPr>
        <w:t>D</w:t>
      </w:r>
      <w:r w:rsidR="00225D58">
        <w:rPr>
          <w:rFonts w:ascii="Arial" w:hAnsi="Arial" w:cs="Arial"/>
          <w:sz w:val="24"/>
          <w:szCs w:val="24"/>
        </w:rPr>
        <w:t xml:space="preserve"> „</w:t>
      </w:r>
      <w:r w:rsidR="00435127" w:rsidRPr="00E2118D">
        <w:rPr>
          <w:rFonts w:ascii="Arial" w:hAnsi="Arial" w:cs="Arial"/>
          <w:sz w:val="24"/>
          <w:szCs w:val="24"/>
        </w:rPr>
        <w:t>Šljuka</w:t>
      </w:r>
      <w:r w:rsidR="00225D58">
        <w:rPr>
          <w:rFonts w:ascii="Arial" w:hAnsi="Arial" w:cs="Arial"/>
          <w:sz w:val="24"/>
          <w:szCs w:val="24"/>
        </w:rPr>
        <w:t xml:space="preserve">“, </w:t>
      </w:r>
      <w:r w:rsidR="004D1B44" w:rsidRPr="00E2118D">
        <w:rPr>
          <w:rFonts w:ascii="Arial" w:hAnsi="Arial" w:cs="Arial"/>
          <w:sz w:val="24"/>
          <w:szCs w:val="24"/>
        </w:rPr>
        <w:t>u</w:t>
      </w:r>
      <w:r w:rsidR="001A429C" w:rsidRPr="00E2118D">
        <w:rPr>
          <w:rFonts w:ascii="Arial" w:hAnsi="Arial" w:cs="Arial"/>
          <w:sz w:val="24"/>
          <w:szCs w:val="24"/>
        </w:rPr>
        <w:t xml:space="preserve"> 20</w:t>
      </w:r>
      <w:r w:rsidR="004C2E2F" w:rsidRPr="00E2118D">
        <w:rPr>
          <w:rFonts w:ascii="Arial" w:hAnsi="Arial" w:cs="Arial"/>
          <w:sz w:val="24"/>
          <w:szCs w:val="24"/>
        </w:rPr>
        <w:t>2</w:t>
      </w:r>
      <w:r w:rsidR="00BF1C8E">
        <w:rPr>
          <w:rFonts w:ascii="Arial" w:hAnsi="Arial" w:cs="Arial"/>
          <w:sz w:val="24"/>
          <w:szCs w:val="24"/>
        </w:rPr>
        <w:t>3</w:t>
      </w:r>
      <w:r w:rsidR="001A429C" w:rsidRPr="00E2118D">
        <w:rPr>
          <w:rFonts w:ascii="Arial" w:hAnsi="Arial" w:cs="Arial"/>
          <w:sz w:val="24"/>
          <w:szCs w:val="24"/>
        </w:rPr>
        <w:t xml:space="preserve">. </w:t>
      </w:r>
      <w:r w:rsidR="00C31169" w:rsidRPr="00E2118D">
        <w:rPr>
          <w:rFonts w:ascii="Arial" w:hAnsi="Arial" w:cs="Arial"/>
          <w:sz w:val="24"/>
          <w:szCs w:val="24"/>
        </w:rPr>
        <w:t>g</w:t>
      </w:r>
      <w:r w:rsidR="001A429C" w:rsidRPr="00E2118D">
        <w:rPr>
          <w:rFonts w:ascii="Arial" w:hAnsi="Arial" w:cs="Arial"/>
          <w:sz w:val="24"/>
          <w:szCs w:val="24"/>
        </w:rPr>
        <w:t xml:space="preserve">odini trebaju nastaviti </w:t>
      </w:r>
      <w:r w:rsidR="00435127" w:rsidRPr="00E2118D">
        <w:rPr>
          <w:rFonts w:ascii="Arial" w:hAnsi="Arial" w:cs="Arial"/>
          <w:sz w:val="24"/>
          <w:szCs w:val="24"/>
        </w:rPr>
        <w:t>sa stručnim osposobljavanjem svojih</w:t>
      </w:r>
      <w:r w:rsidR="00225D58">
        <w:rPr>
          <w:rFonts w:ascii="Arial" w:hAnsi="Arial" w:cs="Arial"/>
          <w:sz w:val="24"/>
          <w:szCs w:val="24"/>
        </w:rPr>
        <w:t xml:space="preserve"> </w:t>
      </w:r>
      <w:r w:rsidR="004C2E2F" w:rsidRPr="00E2118D">
        <w:rPr>
          <w:rFonts w:ascii="Arial" w:hAnsi="Arial" w:cs="Arial"/>
          <w:sz w:val="24"/>
          <w:szCs w:val="24"/>
        </w:rPr>
        <w:t>č</w:t>
      </w:r>
      <w:r w:rsidR="00435127" w:rsidRPr="00E2118D">
        <w:rPr>
          <w:rFonts w:ascii="Arial" w:hAnsi="Arial" w:cs="Arial"/>
          <w:sz w:val="24"/>
          <w:szCs w:val="24"/>
        </w:rPr>
        <w:t>lanova</w:t>
      </w:r>
      <w:r w:rsidR="004D1B44" w:rsidRPr="00E2118D">
        <w:rPr>
          <w:rFonts w:ascii="Arial" w:hAnsi="Arial" w:cs="Arial"/>
          <w:sz w:val="24"/>
          <w:szCs w:val="24"/>
        </w:rPr>
        <w:t xml:space="preserve"> </w:t>
      </w:r>
      <w:r w:rsidR="00C31169" w:rsidRPr="00E2118D">
        <w:rPr>
          <w:rFonts w:ascii="Arial" w:hAnsi="Arial" w:cs="Arial"/>
          <w:sz w:val="24"/>
          <w:szCs w:val="24"/>
        </w:rPr>
        <w:t>za provođenje pojedinih mjera i aktivnosti sustava civilne zaštite.</w:t>
      </w:r>
    </w:p>
    <w:p w14:paraId="144C2447" w14:textId="4A59019F" w:rsidR="00F46FA1" w:rsidRPr="00E2118D" w:rsidRDefault="00F46FA1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Sa udrugama je potrebno sporazumom utvrditi zadaće u sustavu civilne zaštite i </w:t>
      </w:r>
      <w:r w:rsidR="00225D58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uvjete pod kojima se uključuju u provedbu mjera i akt</w:t>
      </w:r>
      <w:r w:rsidR="005E4BA1" w:rsidRPr="00E2118D">
        <w:rPr>
          <w:rFonts w:ascii="Arial" w:hAnsi="Arial" w:cs="Arial"/>
          <w:sz w:val="24"/>
          <w:szCs w:val="24"/>
        </w:rPr>
        <w:t>ivnosti</w:t>
      </w:r>
      <w:r w:rsidR="00225D58">
        <w:rPr>
          <w:rFonts w:ascii="Arial" w:hAnsi="Arial" w:cs="Arial"/>
          <w:sz w:val="24"/>
          <w:szCs w:val="24"/>
        </w:rPr>
        <w:t xml:space="preserve"> </w:t>
      </w:r>
      <w:r w:rsidR="005E4BA1" w:rsidRPr="00E2118D">
        <w:rPr>
          <w:rFonts w:ascii="Arial" w:hAnsi="Arial" w:cs="Arial"/>
          <w:sz w:val="24"/>
          <w:szCs w:val="24"/>
        </w:rPr>
        <w:t>sustav</w:t>
      </w:r>
      <w:r w:rsidR="00225D58">
        <w:rPr>
          <w:rFonts w:ascii="Arial" w:hAnsi="Arial" w:cs="Arial"/>
          <w:sz w:val="24"/>
          <w:szCs w:val="24"/>
        </w:rPr>
        <w:t xml:space="preserve">a </w:t>
      </w:r>
      <w:r w:rsidR="005E4BA1" w:rsidRPr="00E2118D">
        <w:rPr>
          <w:rFonts w:ascii="Arial" w:hAnsi="Arial" w:cs="Arial"/>
          <w:sz w:val="24"/>
          <w:szCs w:val="24"/>
        </w:rPr>
        <w:t>civilne zaštite</w:t>
      </w:r>
      <w:r w:rsidR="00225D58">
        <w:rPr>
          <w:rFonts w:ascii="Arial" w:hAnsi="Arial" w:cs="Arial"/>
          <w:sz w:val="24"/>
          <w:szCs w:val="24"/>
        </w:rPr>
        <w:t xml:space="preserve"> </w:t>
      </w:r>
      <w:r w:rsidR="00F14C0A" w:rsidRPr="00E2118D">
        <w:rPr>
          <w:rFonts w:ascii="Arial" w:hAnsi="Arial" w:cs="Arial"/>
          <w:sz w:val="24"/>
          <w:szCs w:val="24"/>
        </w:rPr>
        <w:t>(</w:t>
      </w:r>
      <w:r w:rsidR="005E4BA1" w:rsidRPr="00E2118D">
        <w:rPr>
          <w:rFonts w:ascii="Arial" w:hAnsi="Arial" w:cs="Arial"/>
          <w:sz w:val="24"/>
          <w:szCs w:val="24"/>
        </w:rPr>
        <w:t>dodatno financira</w:t>
      </w:r>
      <w:r w:rsidR="00F14C0A" w:rsidRPr="00E2118D">
        <w:rPr>
          <w:rFonts w:ascii="Arial" w:hAnsi="Arial" w:cs="Arial"/>
          <w:sz w:val="24"/>
          <w:szCs w:val="24"/>
        </w:rPr>
        <w:t>nje)</w:t>
      </w:r>
      <w:r w:rsidR="005E4BA1" w:rsidRPr="00E2118D">
        <w:rPr>
          <w:rFonts w:ascii="Arial" w:hAnsi="Arial" w:cs="Arial"/>
          <w:sz w:val="24"/>
          <w:szCs w:val="24"/>
        </w:rPr>
        <w:t>.</w:t>
      </w:r>
    </w:p>
    <w:p w14:paraId="1FC65C3C" w14:textId="77777777" w:rsidR="00332902" w:rsidRDefault="00332902" w:rsidP="00F14C0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4818681F" w14:textId="0AA9664D" w:rsidR="00F14C0A" w:rsidRPr="00E2118D" w:rsidRDefault="0043023F" w:rsidP="00225D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F14C0A" w:rsidRPr="00E2118D">
        <w:rPr>
          <w:rFonts w:ascii="Arial" w:hAnsi="Arial" w:cs="Arial"/>
          <w:b/>
          <w:bCs/>
          <w:sz w:val="24"/>
          <w:szCs w:val="24"/>
        </w:rPr>
        <w:t>6.</w:t>
      </w:r>
      <w:r w:rsidR="00644C01">
        <w:rPr>
          <w:rFonts w:ascii="Arial" w:hAnsi="Arial" w:cs="Arial"/>
          <w:b/>
          <w:bCs/>
          <w:sz w:val="24"/>
          <w:szCs w:val="24"/>
        </w:rPr>
        <w:t xml:space="preserve"> </w:t>
      </w:r>
      <w:r w:rsidR="00A75653">
        <w:rPr>
          <w:rFonts w:ascii="Arial" w:hAnsi="Arial" w:cs="Arial"/>
          <w:b/>
          <w:bCs/>
          <w:sz w:val="24"/>
          <w:szCs w:val="24"/>
        </w:rPr>
        <w:t>Koordinator na lokaciji</w:t>
      </w:r>
    </w:p>
    <w:p w14:paraId="66B4030B" w14:textId="77777777" w:rsidR="00225D58" w:rsidRDefault="00F14C0A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Koordinator na lokaciji procjenjuje situaciju i njezine posljedice na terenu</w:t>
      </w:r>
      <w:r w:rsidR="00225D58">
        <w:rPr>
          <w:rFonts w:ascii="Arial" w:hAnsi="Arial" w:cs="Arial"/>
          <w:bCs/>
          <w:sz w:val="24"/>
          <w:szCs w:val="24"/>
        </w:rPr>
        <w:t xml:space="preserve"> te u </w:t>
      </w:r>
      <w:r w:rsidRPr="00E2118D">
        <w:rPr>
          <w:rFonts w:ascii="Arial" w:hAnsi="Arial" w:cs="Arial"/>
          <w:bCs/>
          <w:sz w:val="24"/>
          <w:szCs w:val="24"/>
        </w:rPr>
        <w:t>suradnji s mjerodavnim stožerom civilne zaštite usklađuje djelovanje operativnih</w:t>
      </w:r>
      <w:r w:rsidR="00225D58">
        <w:rPr>
          <w:rFonts w:ascii="Arial" w:hAnsi="Arial" w:cs="Arial"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snaga sustava civilne zaštite.</w:t>
      </w:r>
    </w:p>
    <w:p w14:paraId="0422FD45" w14:textId="77777777" w:rsidR="00225D58" w:rsidRDefault="00F14C0A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lastRenderedPageBreak/>
        <w:t>Koordinatora na lokaciji, sukladno specifičnostima izvanrednog događaja,</w:t>
      </w:r>
      <w:r w:rsidR="00225D58">
        <w:rPr>
          <w:rFonts w:ascii="Arial" w:hAnsi="Arial" w:cs="Arial"/>
          <w:bCs/>
          <w:sz w:val="24"/>
          <w:szCs w:val="24"/>
        </w:rPr>
        <w:t xml:space="preserve"> </w:t>
      </w:r>
      <w:r w:rsidR="006F2E6B" w:rsidRPr="00E2118D">
        <w:rPr>
          <w:rFonts w:ascii="Arial" w:hAnsi="Arial" w:cs="Arial"/>
          <w:bCs/>
          <w:sz w:val="24"/>
          <w:szCs w:val="24"/>
        </w:rPr>
        <w:t>o</w:t>
      </w:r>
      <w:r w:rsidRPr="00E2118D">
        <w:rPr>
          <w:rFonts w:ascii="Arial" w:hAnsi="Arial" w:cs="Arial"/>
          <w:bCs/>
          <w:sz w:val="24"/>
          <w:szCs w:val="24"/>
        </w:rPr>
        <w:t>dre</w:t>
      </w:r>
      <w:r w:rsidR="004D1B44" w:rsidRPr="00E2118D">
        <w:rPr>
          <w:rFonts w:ascii="Arial" w:hAnsi="Arial" w:cs="Arial"/>
          <w:bCs/>
          <w:sz w:val="24"/>
          <w:szCs w:val="24"/>
        </w:rPr>
        <w:t>dit</w:t>
      </w:r>
      <w:r w:rsidR="00225D58">
        <w:rPr>
          <w:rFonts w:ascii="Arial" w:hAnsi="Arial" w:cs="Arial"/>
          <w:bCs/>
          <w:sz w:val="24"/>
          <w:szCs w:val="24"/>
        </w:rPr>
        <w:t xml:space="preserve"> </w:t>
      </w:r>
      <w:r w:rsidR="006F2E6B" w:rsidRPr="00E2118D">
        <w:rPr>
          <w:rFonts w:ascii="Arial" w:hAnsi="Arial" w:cs="Arial"/>
          <w:bCs/>
          <w:sz w:val="24"/>
          <w:szCs w:val="24"/>
        </w:rPr>
        <w:t xml:space="preserve">će </w:t>
      </w:r>
      <w:r w:rsidRPr="00E2118D">
        <w:rPr>
          <w:rFonts w:ascii="Arial" w:hAnsi="Arial" w:cs="Arial"/>
          <w:bCs/>
          <w:sz w:val="24"/>
          <w:szCs w:val="24"/>
        </w:rPr>
        <w:t>odlukom načelnik stožera civilne zaštite iz redova operativnih snaga</w:t>
      </w:r>
      <w:r w:rsidR="00225D58">
        <w:rPr>
          <w:rFonts w:ascii="Arial" w:hAnsi="Arial" w:cs="Arial"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sustava civilne zaštite</w:t>
      </w:r>
      <w:r w:rsidR="006F2E6B" w:rsidRPr="00E2118D">
        <w:rPr>
          <w:rFonts w:ascii="Arial" w:hAnsi="Arial" w:cs="Arial"/>
          <w:bCs/>
          <w:sz w:val="24"/>
          <w:szCs w:val="24"/>
        </w:rPr>
        <w:t>.</w:t>
      </w:r>
    </w:p>
    <w:p w14:paraId="327ACCFC" w14:textId="77777777" w:rsidR="00225D58" w:rsidRDefault="00225D58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269173" w14:textId="4D5AE11C" w:rsidR="00EB1976" w:rsidRPr="00225D58" w:rsidRDefault="0043023F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/>
          <w:sz w:val="24"/>
          <w:szCs w:val="24"/>
        </w:rPr>
        <w:t>2.</w:t>
      </w:r>
      <w:r w:rsidR="006C3A1C" w:rsidRPr="00E2118D">
        <w:rPr>
          <w:rFonts w:ascii="Arial" w:hAnsi="Arial" w:cs="Arial"/>
          <w:b/>
          <w:sz w:val="24"/>
          <w:szCs w:val="24"/>
        </w:rPr>
        <w:t>7.</w:t>
      </w:r>
      <w:r w:rsidR="00644C01">
        <w:rPr>
          <w:rFonts w:ascii="Arial" w:hAnsi="Arial" w:cs="Arial"/>
          <w:b/>
          <w:sz w:val="24"/>
          <w:szCs w:val="24"/>
        </w:rPr>
        <w:t xml:space="preserve"> </w:t>
      </w:r>
      <w:r w:rsidR="00A75653">
        <w:rPr>
          <w:rFonts w:ascii="Arial" w:hAnsi="Arial" w:cs="Arial"/>
          <w:b/>
          <w:sz w:val="24"/>
          <w:szCs w:val="24"/>
        </w:rPr>
        <w:t>Pravne osobe u sustavu civilne zaštite</w:t>
      </w:r>
      <w:r w:rsidR="00F543F3" w:rsidRPr="00E2118D">
        <w:rPr>
          <w:rFonts w:ascii="Arial" w:hAnsi="Arial" w:cs="Arial"/>
          <w:b/>
          <w:sz w:val="24"/>
          <w:szCs w:val="24"/>
        </w:rPr>
        <w:t xml:space="preserve"> </w:t>
      </w:r>
    </w:p>
    <w:p w14:paraId="151DFF75" w14:textId="77777777" w:rsidR="00225D58" w:rsidRDefault="001B0A68" w:rsidP="00225D5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Nakon što je u </w:t>
      </w:r>
      <w:r w:rsidR="004C2E2F" w:rsidRPr="00E2118D">
        <w:rPr>
          <w:rFonts w:ascii="Arial" w:hAnsi="Arial" w:cs="Arial"/>
          <w:sz w:val="24"/>
          <w:szCs w:val="24"/>
        </w:rPr>
        <w:t xml:space="preserve">skladu s </w:t>
      </w:r>
      <w:r w:rsidR="006F2E6B" w:rsidRPr="00E2118D">
        <w:rPr>
          <w:rFonts w:ascii="Arial" w:hAnsi="Arial" w:cs="Arial"/>
          <w:sz w:val="24"/>
          <w:szCs w:val="24"/>
        </w:rPr>
        <w:t>Procjen</w:t>
      </w:r>
      <w:r w:rsidR="004C2E2F" w:rsidRPr="00E2118D">
        <w:rPr>
          <w:rFonts w:ascii="Arial" w:hAnsi="Arial" w:cs="Arial"/>
          <w:sz w:val="24"/>
          <w:szCs w:val="24"/>
        </w:rPr>
        <w:t>om</w:t>
      </w:r>
      <w:r w:rsidR="006F2E6B" w:rsidRPr="00E2118D">
        <w:rPr>
          <w:rFonts w:ascii="Arial" w:hAnsi="Arial" w:cs="Arial"/>
          <w:sz w:val="24"/>
          <w:szCs w:val="24"/>
        </w:rPr>
        <w:t xml:space="preserve"> rizika od velikih nesreća za Grad Ivanić-Grad </w:t>
      </w:r>
      <w:r w:rsidRPr="00E2118D">
        <w:rPr>
          <w:rFonts w:ascii="Arial" w:hAnsi="Arial" w:cs="Arial"/>
          <w:sz w:val="24"/>
          <w:szCs w:val="24"/>
        </w:rPr>
        <w:t>Gradsko vijeće Grada Ivanić-Grada donijelo 12.9.2019. O</w:t>
      </w:r>
      <w:r w:rsidR="00F12661" w:rsidRPr="00E2118D">
        <w:rPr>
          <w:rFonts w:ascii="Arial" w:hAnsi="Arial" w:cs="Arial"/>
          <w:sz w:val="24"/>
          <w:szCs w:val="24"/>
        </w:rPr>
        <w:t>dluk</w:t>
      </w:r>
      <w:r w:rsidRPr="00E2118D">
        <w:rPr>
          <w:rFonts w:ascii="Arial" w:hAnsi="Arial" w:cs="Arial"/>
          <w:sz w:val="24"/>
          <w:szCs w:val="24"/>
        </w:rPr>
        <w:t>u</w:t>
      </w:r>
      <w:r w:rsidR="00F12661" w:rsidRPr="00E2118D">
        <w:rPr>
          <w:rFonts w:ascii="Arial" w:hAnsi="Arial" w:cs="Arial"/>
          <w:sz w:val="24"/>
          <w:szCs w:val="24"/>
        </w:rPr>
        <w:t xml:space="preserve"> o pravnim osobama od interesa za sustav civilne zaštite Grada Ivanić-Grada</w:t>
      </w:r>
      <w:r w:rsidRPr="00E2118D">
        <w:rPr>
          <w:rFonts w:ascii="Arial" w:hAnsi="Arial" w:cs="Arial"/>
          <w:sz w:val="24"/>
          <w:szCs w:val="24"/>
        </w:rPr>
        <w:t xml:space="preserve"> (KLASA:</w:t>
      </w:r>
      <w:r w:rsidR="003427E6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021-05/19-01/8, URBROJ:</w:t>
      </w:r>
      <w:r w:rsidR="003427E6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238/10-02-01-01/02-19-4) istima je potrebno dostaviti izvode iz Plana djelovanja civilne zaštite Grada Ivanić-Grada</w:t>
      </w:r>
      <w:r w:rsidR="00D861F0">
        <w:rPr>
          <w:rFonts w:ascii="Arial" w:hAnsi="Arial" w:cs="Arial"/>
          <w:sz w:val="24"/>
          <w:szCs w:val="24"/>
        </w:rPr>
        <w:t>, nakon njegovog donošenja,</w:t>
      </w:r>
      <w:r w:rsidR="00F12661" w:rsidRPr="00E2118D">
        <w:rPr>
          <w:rFonts w:ascii="Arial" w:hAnsi="Arial" w:cs="Arial"/>
          <w:sz w:val="24"/>
          <w:szCs w:val="24"/>
        </w:rPr>
        <w:t xml:space="preserve"> koj</w:t>
      </w:r>
      <w:r w:rsidRPr="00E2118D">
        <w:rPr>
          <w:rFonts w:ascii="Arial" w:hAnsi="Arial" w:cs="Arial"/>
          <w:sz w:val="24"/>
          <w:szCs w:val="24"/>
        </w:rPr>
        <w:t>i sadrže mjere i aktivnosti koje te pravne osobe trebaju provoditi u slučaju prijetnje, nastanka i posljedica velikih nesreća i katastrofa</w:t>
      </w:r>
      <w:r w:rsidR="00225D58">
        <w:rPr>
          <w:rFonts w:ascii="Arial" w:hAnsi="Arial" w:cs="Arial"/>
          <w:sz w:val="24"/>
          <w:szCs w:val="24"/>
        </w:rPr>
        <w:t xml:space="preserve">, </w:t>
      </w:r>
      <w:r w:rsidR="00925379" w:rsidRPr="00E2118D">
        <w:rPr>
          <w:rFonts w:ascii="Arial" w:hAnsi="Arial" w:cs="Arial"/>
          <w:sz w:val="24"/>
          <w:szCs w:val="24"/>
        </w:rPr>
        <w:t xml:space="preserve">a pravne osobe </w:t>
      </w:r>
      <w:r w:rsidR="00F12661" w:rsidRPr="00E2118D">
        <w:rPr>
          <w:rFonts w:ascii="Arial" w:hAnsi="Arial" w:cs="Arial"/>
          <w:sz w:val="24"/>
          <w:szCs w:val="24"/>
        </w:rPr>
        <w:t xml:space="preserve">su dužne u </w:t>
      </w:r>
      <w:r w:rsidR="00925379" w:rsidRPr="00E2118D">
        <w:rPr>
          <w:rFonts w:ascii="Arial" w:hAnsi="Arial" w:cs="Arial"/>
          <w:sz w:val="24"/>
          <w:szCs w:val="24"/>
        </w:rPr>
        <w:t xml:space="preserve">svojim </w:t>
      </w:r>
      <w:r w:rsidR="00F12661" w:rsidRPr="00E2118D">
        <w:rPr>
          <w:rFonts w:ascii="Arial" w:hAnsi="Arial" w:cs="Arial"/>
          <w:sz w:val="24"/>
          <w:szCs w:val="24"/>
        </w:rPr>
        <w:t xml:space="preserve">operativnim planovima </w:t>
      </w:r>
      <w:r w:rsidR="00925379" w:rsidRPr="00E2118D">
        <w:rPr>
          <w:rFonts w:ascii="Arial" w:hAnsi="Arial" w:cs="Arial"/>
          <w:sz w:val="24"/>
          <w:szCs w:val="24"/>
        </w:rPr>
        <w:t>planirati i organizirati provedbu mjera i aktivnosti u sustavu civilne zaštite.</w:t>
      </w:r>
    </w:p>
    <w:p w14:paraId="70D665C7" w14:textId="77777777" w:rsidR="00225D58" w:rsidRDefault="00225D58" w:rsidP="00225D5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4B9904A" w14:textId="3ADDFA41" w:rsidR="00F14C0A" w:rsidRPr="00225D58" w:rsidRDefault="0043023F" w:rsidP="00225D5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/>
          <w:sz w:val="24"/>
          <w:szCs w:val="24"/>
        </w:rPr>
        <w:t>3.</w:t>
      </w:r>
      <w:r w:rsidR="00644C01">
        <w:rPr>
          <w:rFonts w:ascii="Arial" w:hAnsi="Arial" w:cs="Arial"/>
          <w:b/>
          <w:sz w:val="24"/>
          <w:szCs w:val="24"/>
        </w:rPr>
        <w:t xml:space="preserve"> </w:t>
      </w:r>
      <w:r w:rsidR="00A75653">
        <w:rPr>
          <w:rFonts w:ascii="Arial" w:hAnsi="Arial" w:cs="Arial"/>
          <w:b/>
          <w:sz w:val="24"/>
          <w:szCs w:val="24"/>
        </w:rPr>
        <w:t>Skloništa</w:t>
      </w:r>
    </w:p>
    <w:p w14:paraId="0DE1619E" w14:textId="75E6F8C8" w:rsidR="00F14C0A" w:rsidRPr="00E2118D" w:rsidRDefault="00F14C0A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S obzirom</w:t>
      </w:r>
      <w:r w:rsidR="00225D58">
        <w:rPr>
          <w:rFonts w:ascii="Arial" w:hAnsi="Arial" w:cs="Arial"/>
          <w:sz w:val="24"/>
          <w:szCs w:val="24"/>
        </w:rPr>
        <w:t xml:space="preserve"> na to </w:t>
      </w:r>
      <w:r w:rsidRPr="00E2118D">
        <w:rPr>
          <w:rFonts w:ascii="Arial" w:hAnsi="Arial" w:cs="Arial"/>
          <w:sz w:val="24"/>
          <w:szCs w:val="24"/>
        </w:rPr>
        <w:t>da Grad Ivanić-Grad nema</w:t>
      </w:r>
      <w:r w:rsidR="00225D58">
        <w:rPr>
          <w:rFonts w:ascii="Arial" w:hAnsi="Arial" w:cs="Arial"/>
          <w:sz w:val="24"/>
          <w:szCs w:val="24"/>
        </w:rPr>
        <w:t xml:space="preserve"> u </w:t>
      </w:r>
      <w:r w:rsidRPr="00E2118D">
        <w:rPr>
          <w:rFonts w:ascii="Arial" w:hAnsi="Arial" w:cs="Arial"/>
          <w:sz w:val="24"/>
          <w:szCs w:val="24"/>
        </w:rPr>
        <w:t>svojem vlasništvu javno sklonište, Planom civilne zaštite utvrđeni su podrumski i drugi objekti za sklanjanje ljudi, materijalnih i drugih dobara i to:</w:t>
      </w:r>
    </w:p>
    <w:p w14:paraId="1A6AB242" w14:textId="5438BCCE" w:rsidR="00F14C0A" w:rsidRPr="00225D58" w:rsidRDefault="00225D58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14C0A" w:rsidRPr="00225D58">
        <w:rPr>
          <w:rFonts w:ascii="Arial" w:hAnsi="Arial" w:cs="Arial"/>
          <w:sz w:val="24"/>
          <w:szCs w:val="24"/>
        </w:rPr>
        <w:t>u Ivanić-Gradu:</w:t>
      </w:r>
    </w:p>
    <w:p w14:paraId="0A4548E0" w14:textId="4BA8F9FC" w:rsidR="00F14C0A" w:rsidRPr="00E2118D" w:rsidRDefault="00225D58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Javni zaklon T 1</w:t>
      </w:r>
      <w:r w:rsidR="00A75653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Školska ulica bb</w:t>
      </w:r>
    </w:p>
    <w:p w14:paraId="1F096403" w14:textId="1D9F0C12" w:rsidR="00F14C0A" w:rsidRPr="00E2118D" w:rsidRDefault="00225D58" w:rsidP="00225D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Podrumi u stambenoj zgradi Milke</w:t>
      </w:r>
      <w:r>
        <w:rPr>
          <w:rFonts w:ascii="Arial" w:hAnsi="Arial" w:cs="Arial"/>
          <w:sz w:val="24"/>
          <w:szCs w:val="24"/>
        </w:rPr>
        <w:t xml:space="preserve"> </w:t>
      </w:r>
      <w:r w:rsidR="00F14C0A" w:rsidRPr="00E2118D">
        <w:rPr>
          <w:rFonts w:ascii="Arial" w:hAnsi="Arial" w:cs="Arial"/>
          <w:sz w:val="24"/>
          <w:szCs w:val="24"/>
        </w:rPr>
        <w:t xml:space="preserve">Trnine </w:t>
      </w:r>
      <w:proofErr w:type="spellStart"/>
      <w:r w:rsidR="00F14C0A" w:rsidRPr="00E2118D">
        <w:rPr>
          <w:rFonts w:ascii="Arial" w:hAnsi="Arial" w:cs="Arial"/>
          <w:sz w:val="24"/>
          <w:szCs w:val="24"/>
        </w:rPr>
        <w:t>k</w:t>
      </w:r>
      <w:r w:rsidR="00A75653">
        <w:rPr>
          <w:rFonts w:ascii="Arial" w:hAnsi="Arial" w:cs="Arial"/>
          <w:sz w:val="24"/>
          <w:szCs w:val="24"/>
        </w:rPr>
        <w:t>.</w:t>
      </w:r>
      <w:r w:rsidR="00F14C0A" w:rsidRPr="00E2118D">
        <w:rPr>
          <w:rFonts w:ascii="Arial" w:hAnsi="Arial" w:cs="Arial"/>
          <w:sz w:val="24"/>
          <w:szCs w:val="24"/>
        </w:rPr>
        <w:t>č</w:t>
      </w:r>
      <w:proofErr w:type="spellEnd"/>
      <w:r w:rsidR="00A75653">
        <w:rPr>
          <w:rFonts w:ascii="Arial" w:hAnsi="Arial" w:cs="Arial"/>
          <w:sz w:val="24"/>
          <w:szCs w:val="24"/>
        </w:rPr>
        <w:t xml:space="preserve">. </w:t>
      </w:r>
      <w:r w:rsidR="00F14C0A" w:rsidRPr="00E2118D">
        <w:rPr>
          <w:rFonts w:ascii="Arial" w:hAnsi="Arial" w:cs="Arial"/>
          <w:sz w:val="24"/>
          <w:szCs w:val="24"/>
        </w:rPr>
        <w:t>br.</w:t>
      </w:r>
      <w:r w:rsidR="00A75653">
        <w:rPr>
          <w:rFonts w:ascii="Arial" w:hAnsi="Arial" w:cs="Arial"/>
          <w:sz w:val="24"/>
          <w:szCs w:val="24"/>
        </w:rPr>
        <w:t xml:space="preserve"> </w:t>
      </w:r>
      <w:bookmarkStart w:id="1" w:name="_Hlk118899778"/>
      <w:r w:rsidR="00F14C0A" w:rsidRPr="00E211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6</w:t>
      </w:r>
      <w:r w:rsidR="00A75653">
        <w:rPr>
          <w:rFonts w:ascii="Arial" w:hAnsi="Arial" w:cs="Arial"/>
          <w:sz w:val="24"/>
          <w:szCs w:val="24"/>
        </w:rPr>
        <w:t>,</w:t>
      </w:r>
      <w:r w:rsidR="00F14C0A" w:rsidRPr="00E2118D">
        <w:rPr>
          <w:rFonts w:ascii="Arial" w:hAnsi="Arial" w:cs="Arial"/>
          <w:sz w:val="24"/>
          <w:szCs w:val="24"/>
        </w:rPr>
        <w:t xml:space="preserve"> 8</w:t>
      </w:r>
      <w:r w:rsidR="00A75653">
        <w:rPr>
          <w:rFonts w:ascii="Arial" w:hAnsi="Arial" w:cs="Arial"/>
          <w:sz w:val="24"/>
          <w:szCs w:val="24"/>
        </w:rPr>
        <w:t>,</w:t>
      </w:r>
      <w:r w:rsidR="00F14C0A" w:rsidRPr="00E2118D">
        <w:rPr>
          <w:rFonts w:ascii="Arial" w:hAnsi="Arial" w:cs="Arial"/>
          <w:sz w:val="24"/>
          <w:szCs w:val="24"/>
        </w:rPr>
        <w:t xml:space="preserve"> 9</w:t>
      </w:r>
      <w:r w:rsidR="00B062F7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 xml:space="preserve">13 i 15 </w:t>
      </w:r>
      <w:bookmarkEnd w:id="1"/>
    </w:p>
    <w:p w14:paraId="464E8821" w14:textId="2B7AA279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stambenim zgradama</w:t>
      </w:r>
      <w:r w:rsidR="00A75653">
        <w:rPr>
          <w:rFonts w:ascii="Arial" w:hAnsi="Arial" w:cs="Arial"/>
          <w:sz w:val="24"/>
          <w:szCs w:val="24"/>
        </w:rPr>
        <w:t>,</w:t>
      </w:r>
      <w:r w:rsidR="00F14C0A" w:rsidRPr="00E2118D">
        <w:rPr>
          <w:rFonts w:ascii="Arial" w:hAnsi="Arial" w:cs="Arial"/>
          <w:sz w:val="24"/>
          <w:szCs w:val="24"/>
        </w:rPr>
        <w:t xml:space="preserve"> Savska ulica </w:t>
      </w:r>
      <w:proofErr w:type="spellStart"/>
      <w:r w:rsidR="00F14C0A" w:rsidRPr="00E2118D">
        <w:rPr>
          <w:rFonts w:ascii="Arial" w:hAnsi="Arial" w:cs="Arial"/>
          <w:sz w:val="24"/>
          <w:szCs w:val="24"/>
        </w:rPr>
        <w:t>k</w:t>
      </w:r>
      <w:r w:rsidR="00960D1E">
        <w:rPr>
          <w:rFonts w:ascii="Arial" w:hAnsi="Arial" w:cs="Arial"/>
          <w:sz w:val="24"/>
          <w:szCs w:val="24"/>
        </w:rPr>
        <w:t>.</w:t>
      </w:r>
      <w:r w:rsidR="00F14C0A" w:rsidRPr="00E2118D">
        <w:rPr>
          <w:rFonts w:ascii="Arial" w:hAnsi="Arial" w:cs="Arial"/>
          <w:sz w:val="24"/>
          <w:szCs w:val="24"/>
        </w:rPr>
        <w:t>č</w:t>
      </w:r>
      <w:proofErr w:type="spellEnd"/>
      <w:r w:rsidR="00960D1E">
        <w:rPr>
          <w:rFonts w:ascii="Arial" w:hAnsi="Arial" w:cs="Arial"/>
          <w:sz w:val="24"/>
          <w:szCs w:val="24"/>
        </w:rPr>
        <w:t xml:space="preserve">. </w:t>
      </w:r>
      <w:r w:rsidR="00F14C0A" w:rsidRPr="00E2118D">
        <w:rPr>
          <w:rFonts w:ascii="Arial" w:hAnsi="Arial" w:cs="Arial"/>
          <w:sz w:val="24"/>
          <w:szCs w:val="24"/>
        </w:rPr>
        <w:t>br.</w:t>
      </w:r>
      <w:r w:rsidR="00960D1E">
        <w:rPr>
          <w:rFonts w:ascii="Arial" w:hAnsi="Arial" w:cs="Arial"/>
          <w:sz w:val="24"/>
          <w:szCs w:val="24"/>
        </w:rPr>
        <w:t xml:space="preserve"> </w:t>
      </w:r>
      <w:r w:rsidR="00F14C0A" w:rsidRPr="00E2118D">
        <w:rPr>
          <w:rFonts w:ascii="Arial" w:hAnsi="Arial" w:cs="Arial"/>
          <w:sz w:val="24"/>
          <w:szCs w:val="24"/>
        </w:rPr>
        <w:t>102</w:t>
      </w:r>
    </w:p>
    <w:p w14:paraId="4DC926F0" w14:textId="17419F6D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kući Tomašić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 xml:space="preserve">Sportska ulica </w:t>
      </w:r>
      <w:proofErr w:type="spellStart"/>
      <w:r w:rsidR="00F14C0A" w:rsidRPr="00E2118D">
        <w:rPr>
          <w:rFonts w:ascii="Arial" w:hAnsi="Arial" w:cs="Arial"/>
          <w:sz w:val="24"/>
          <w:szCs w:val="24"/>
        </w:rPr>
        <w:t>k</w:t>
      </w:r>
      <w:r w:rsidR="00960D1E">
        <w:rPr>
          <w:rFonts w:ascii="Arial" w:hAnsi="Arial" w:cs="Arial"/>
          <w:sz w:val="24"/>
          <w:szCs w:val="24"/>
        </w:rPr>
        <w:t>.</w:t>
      </w:r>
      <w:r w:rsidR="00F14C0A" w:rsidRPr="00E2118D">
        <w:rPr>
          <w:rFonts w:ascii="Arial" w:hAnsi="Arial" w:cs="Arial"/>
          <w:sz w:val="24"/>
          <w:szCs w:val="24"/>
        </w:rPr>
        <w:t>č</w:t>
      </w:r>
      <w:proofErr w:type="spellEnd"/>
      <w:r w:rsidR="00960D1E">
        <w:rPr>
          <w:rFonts w:ascii="Arial" w:hAnsi="Arial" w:cs="Arial"/>
          <w:sz w:val="24"/>
          <w:szCs w:val="24"/>
        </w:rPr>
        <w:t xml:space="preserve">. </w:t>
      </w:r>
      <w:r w:rsidR="00F14C0A" w:rsidRPr="00E2118D">
        <w:rPr>
          <w:rFonts w:ascii="Arial" w:hAnsi="Arial" w:cs="Arial"/>
          <w:sz w:val="24"/>
          <w:szCs w:val="24"/>
        </w:rPr>
        <w:t>br.</w:t>
      </w:r>
      <w:r w:rsidR="00960D1E">
        <w:rPr>
          <w:rFonts w:ascii="Arial" w:hAnsi="Arial" w:cs="Arial"/>
          <w:sz w:val="24"/>
          <w:szCs w:val="24"/>
        </w:rPr>
        <w:t xml:space="preserve"> </w:t>
      </w:r>
      <w:r w:rsidR="00F14C0A" w:rsidRPr="00E2118D">
        <w:rPr>
          <w:rFonts w:ascii="Arial" w:hAnsi="Arial" w:cs="Arial"/>
          <w:sz w:val="24"/>
          <w:szCs w:val="24"/>
        </w:rPr>
        <w:t>12</w:t>
      </w:r>
    </w:p>
    <w:p w14:paraId="38E7B3EF" w14:textId="1A873ED1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Župnom dvoru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Park hrvatskih branitelja 3</w:t>
      </w:r>
    </w:p>
    <w:p w14:paraId="2BEE9D22" w14:textId="74ECDC22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kući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Savska 34</w:t>
      </w:r>
    </w:p>
    <w:p w14:paraId="7C0EFBDD" w14:textId="7161850E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stambenoj zgradi POS-a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Vukovarska 6</w:t>
      </w:r>
    </w:p>
    <w:p w14:paraId="65E1374F" w14:textId="68FEB964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stambenoj zgradi branitelja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Omladinska 28</w:t>
      </w:r>
    </w:p>
    <w:p w14:paraId="0C13AC71" w14:textId="1C48D9A1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zgradi Privredne banke Zagreb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 xml:space="preserve">Školska ulica </w:t>
      </w:r>
      <w:proofErr w:type="spellStart"/>
      <w:r w:rsidR="00F14C0A" w:rsidRPr="00E2118D">
        <w:rPr>
          <w:rFonts w:ascii="Arial" w:hAnsi="Arial" w:cs="Arial"/>
          <w:sz w:val="24"/>
          <w:szCs w:val="24"/>
        </w:rPr>
        <w:t>k</w:t>
      </w:r>
      <w:r w:rsidR="00960D1E">
        <w:rPr>
          <w:rFonts w:ascii="Arial" w:hAnsi="Arial" w:cs="Arial"/>
          <w:sz w:val="24"/>
          <w:szCs w:val="24"/>
        </w:rPr>
        <w:t>.</w:t>
      </w:r>
      <w:r w:rsidR="00F14C0A" w:rsidRPr="00E2118D">
        <w:rPr>
          <w:rFonts w:ascii="Arial" w:hAnsi="Arial" w:cs="Arial"/>
          <w:sz w:val="24"/>
          <w:szCs w:val="24"/>
        </w:rPr>
        <w:t>č</w:t>
      </w:r>
      <w:proofErr w:type="spellEnd"/>
      <w:r w:rsidR="00960D1E">
        <w:rPr>
          <w:rFonts w:ascii="Arial" w:hAnsi="Arial" w:cs="Arial"/>
          <w:sz w:val="24"/>
          <w:szCs w:val="24"/>
        </w:rPr>
        <w:t xml:space="preserve">. </w:t>
      </w:r>
      <w:r w:rsidR="00F14C0A" w:rsidRPr="00E2118D">
        <w:rPr>
          <w:rFonts w:ascii="Arial" w:hAnsi="Arial" w:cs="Arial"/>
          <w:sz w:val="24"/>
          <w:szCs w:val="24"/>
        </w:rPr>
        <w:t>br.</w:t>
      </w:r>
      <w:r w:rsidR="00960D1E">
        <w:rPr>
          <w:rFonts w:ascii="Arial" w:hAnsi="Arial" w:cs="Arial"/>
          <w:sz w:val="24"/>
          <w:szCs w:val="24"/>
        </w:rPr>
        <w:t xml:space="preserve"> </w:t>
      </w:r>
      <w:r w:rsidR="00F14C0A" w:rsidRPr="00E2118D">
        <w:rPr>
          <w:rFonts w:ascii="Arial" w:hAnsi="Arial" w:cs="Arial"/>
          <w:sz w:val="24"/>
          <w:szCs w:val="24"/>
        </w:rPr>
        <w:t>2</w:t>
      </w:r>
    </w:p>
    <w:p w14:paraId="69CB1D40" w14:textId="57D80906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stambenoj zgradi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Eduarda Babića 5</w:t>
      </w:r>
    </w:p>
    <w:p w14:paraId="302E14EA" w14:textId="2A96628C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poslovnoj zgradi</w:t>
      </w:r>
      <w:r w:rsidR="00960D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4C0A" w:rsidRPr="00E2118D">
        <w:rPr>
          <w:rFonts w:ascii="Arial" w:hAnsi="Arial" w:cs="Arial"/>
          <w:sz w:val="24"/>
          <w:szCs w:val="24"/>
        </w:rPr>
        <w:t>Deželićeva</w:t>
      </w:r>
      <w:proofErr w:type="spellEnd"/>
      <w:r w:rsidR="00F14C0A" w:rsidRPr="00E2118D">
        <w:rPr>
          <w:rFonts w:ascii="Arial" w:hAnsi="Arial" w:cs="Arial"/>
          <w:sz w:val="24"/>
          <w:szCs w:val="24"/>
        </w:rPr>
        <w:t xml:space="preserve"> 2</w:t>
      </w:r>
    </w:p>
    <w:p w14:paraId="5B4CFBE2" w14:textId="77777777" w:rsidR="00B062F7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poslovno-stambenoj zgradi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Ulica Slobode bb</w:t>
      </w:r>
    </w:p>
    <w:p w14:paraId="5C31F8CA" w14:textId="36E7DCA2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zgradi Vatrogasne postrojbe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Omladinska 30</w:t>
      </w:r>
    </w:p>
    <w:p w14:paraId="04223EB8" w14:textId="6762F967" w:rsidR="00F14C0A" w:rsidRPr="00E2118D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stambenoj zgradi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Moslavačka 30</w:t>
      </w:r>
    </w:p>
    <w:p w14:paraId="0F1B643C" w14:textId="77777777" w:rsidR="00B062F7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poslovnoj zgradi</w:t>
      </w:r>
      <w:r w:rsidR="00960D1E">
        <w:rPr>
          <w:rFonts w:ascii="Arial" w:hAnsi="Arial" w:cs="Arial"/>
          <w:sz w:val="24"/>
          <w:szCs w:val="24"/>
        </w:rPr>
        <w:t xml:space="preserve">, </w:t>
      </w:r>
      <w:r w:rsidR="00F14C0A" w:rsidRPr="00E2118D">
        <w:rPr>
          <w:rFonts w:ascii="Arial" w:hAnsi="Arial" w:cs="Arial"/>
          <w:sz w:val="24"/>
          <w:szCs w:val="24"/>
        </w:rPr>
        <w:t>Park hrvatskih branitelja 6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3366990" w14:textId="21D9D6F3" w:rsidR="000B010D" w:rsidRPr="00B062F7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2F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B010D" w:rsidRPr="00B062F7">
        <w:rPr>
          <w:rFonts w:ascii="Arial" w:hAnsi="Arial" w:cs="Arial"/>
          <w:sz w:val="24"/>
          <w:szCs w:val="24"/>
        </w:rPr>
        <w:t xml:space="preserve">u Šumećanima: </w:t>
      </w:r>
    </w:p>
    <w:p w14:paraId="17E17411" w14:textId="77777777" w:rsidR="00B062F7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4C0A" w:rsidRPr="00E2118D">
        <w:rPr>
          <w:rFonts w:ascii="Arial" w:hAnsi="Arial" w:cs="Arial"/>
          <w:sz w:val="24"/>
          <w:szCs w:val="24"/>
        </w:rPr>
        <w:t>Podrum u Društvenom domu</w:t>
      </w:r>
      <w:r w:rsidR="00960D1E">
        <w:rPr>
          <w:rFonts w:ascii="Arial" w:hAnsi="Arial" w:cs="Arial"/>
          <w:sz w:val="24"/>
          <w:szCs w:val="24"/>
        </w:rPr>
        <w:t xml:space="preserve"> </w:t>
      </w:r>
      <w:r w:rsidR="00F14C0A" w:rsidRPr="00E2118D">
        <w:rPr>
          <w:rFonts w:ascii="Arial" w:hAnsi="Arial" w:cs="Arial"/>
          <w:sz w:val="24"/>
          <w:szCs w:val="24"/>
        </w:rPr>
        <w:t>Šumećani</w:t>
      </w:r>
      <w:r w:rsidR="00960D1E">
        <w:rPr>
          <w:rFonts w:ascii="Arial" w:hAnsi="Arial" w:cs="Arial"/>
          <w:sz w:val="24"/>
          <w:szCs w:val="24"/>
        </w:rPr>
        <w:t>,</w:t>
      </w:r>
      <w:r w:rsidR="007158B5" w:rsidRPr="00E2118D">
        <w:rPr>
          <w:rFonts w:ascii="Arial" w:hAnsi="Arial" w:cs="Arial"/>
          <w:sz w:val="24"/>
          <w:szCs w:val="24"/>
        </w:rPr>
        <w:t xml:space="preserve"> Šumećani</w:t>
      </w:r>
      <w:r w:rsidR="00960D1E">
        <w:rPr>
          <w:rFonts w:ascii="Arial" w:hAnsi="Arial" w:cs="Arial"/>
          <w:sz w:val="24"/>
          <w:szCs w:val="24"/>
        </w:rPr>
        <w:t xml:space="preserve"> bb</w:t>
      </w:r>
      <w:r w:rsidR="003427E6">
        <w:rPr>
          <w:rFonts w:ascii="Arial" w:hAnsi="Arial" w:cs="Arial"/>
          <w:sz w:val="24"/>
          <w:szCs w:val="24"/>
        </w:rPr>
        <w:t>.</w:t>
      </w:r>
    </w:p>
    <w:p w14:paraId="2F664962" w14:textId="77777777" w:rsidR="00B062F7" w:rsidRDefault="00F14C0A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</w:t>
      </w:r>
      <w:r w:rsidR="00B062F7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20</w:t>
      </w:r>
      <w:r w:rsidR="00925379" w:rsidRPr="00E2118D">
        <w:rPr>
          <w:rFonts w:ascii="Arial" w:hAnsi="Arial" w:cs="Arial"/>
          <w:sz w:val="24"/>
          <w:szCs w:val="24"/>
        </w:rPr>
        <w:t>2</w:t>
      </w:r>
      <w:r w:rsidR="00BF1C8E">
        <w:rPr>
          <w:rFonts w:ascii="Arial" w:hAnsi="Arial" w:cs="Arial"/>
          <w:sz w:val="24"/>
          <w:szCs w:val="24"/>
        </w:rPr>
        <w:t>3</w:t>
      </w:r>
      <w:r w:rsidRPr="00E2118D">
        <w:rPr>
          <w:rFonts w:ascii="Arial" w:hAnsi="Arial" w:cs="Arial"/>
          <w:sz w:val="24"/>
          <w:szCs w:val="24"/>
        </w:rPr>
        <w:t>.</w:t>
      </w:r>
      <w:r w:rsidR="00B062F7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godini potrebno je u</w:t>
      </w:r>
      <w:r w:rsidR="00B062F7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tim objektima provjeriti uvjete za sklanjanje ljudi, materijalnih i drugih dobara.</w:t>
      </w:r>
    </w:p>
    <w:p w14:paraId="3BC2E112" w14:textId="77777777" w:rsidR="00B062F7" w:rsidRDefault="00B062F7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7136C" w14:textId="021A0873" w:rsidR="00F543F3" w:rsidRPr="00B062F7" w:rsidRDefault="0043023F" w:rsidP="00B06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336A61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644C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bCs/>
          <w:color w:val="000000"/>
          <w:sz w:val="24"/>
          <w:szCs w:val="24"/>
        </w:rPr>
        <w:t>Sustav uzbunjivanja građana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7D9BA" w14:textId="71A4EEE1" w:rsidR="00056176" w:rsidRDefault="00F543F3" w:rsidP="00B062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U organizaciji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>sustava civilne zaštite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 u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Gradu Ivanić-Gradu je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>u 20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2</w:t>
      </w:r>
      <w:r w:rsidR="00BF1C8E">
        <w:rPr>
          <w:rFonts w:ascii="Arial" w:hAnsi="Arial" w:cs="Arial"/>
          <w:color w:val="000000"/>
          <w:sz w:val="24"/>
          <w:szCs w:val="24"/>
        </w:rPr>
        <w:t>3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>. g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odini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potrebno nastaviti rad na unaprjeđenju sustava veza svih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operativnih snaga civilne zaštite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u skladu s normama u Europi te nastaviti rad na unaprjeđenju sustava uzbunjivanja stanovništva u slučaju velikih nesreća i katastrofa. </w:t>
      </w:r>
    </w:p>
    <w:p w14:paraId="6351EDC7" w14:textId="77777777" w:rsidR="00056176" w:rsidRDefault="0043023F" w:rsidP="00B062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36A61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644C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bCs/>
          <w:color w:val="000000"/>
          <w:sz w:val="24"/>
          <w:szCs w:val="24"/>
        </w:rPr>
        <w:t>Edukacija stanovništva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304F8CA" w14:textId="77777777" w:rsidR="00056176" w:rsidRDefault="00F543F3" w:rsidP="00B062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Zadatak je da se edukacijom podigne razina svijesti građana kao sudionika sustava civilne zaštite, te </w:t>
      </w:r>
      <w:r w:rsidR="00C82ABA" w:rsidRPr="00E2118D">
        <w:rPr>
          <w:rFonts w:ascii="Arial" w:hAnsi="Arial" w:cs="Arial"/>
          <w:color w:val="000000"/>
          <w:sz w:val="24"/>
          <w:szCs w:val="24"/>
        </w:rPr>
        <w:t xml:space="preserve">je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iz tog razloga potrebno kontinuirano vršiti: </w:t>
      </w:r>
    </w:p>
    <w:p w14:paraId="00AC030E" w14:textId="4521FC0F" w:rsidR="00F543F3" w:rsidRPr="00B062F7" w:rsidRDefault="00B062F7" w:rsidP="00B062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062F7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43F3" w:rsidRPr="00B062F7">
        <w:rPr>
          <w:rFonts w:ascii="Arial" w:hAnsi="Arial" w:cs="Arial"/>
          <w:color w:val="000000"/>
          <w:sz w:val="24"/>
          <w:szCs w:val="24"/>
        </w:rPr>
        <w:t>upoznavanje građana sa sadržajem Plan</w:t>
      </w:r>
      <w:r w:rsidR="00362E3F" w:rsidRPr="00B062F7">
        <w:rPr>
          <w:rFonts w:ascii="Arial" w:hAnsi="Arial" w:cs="Arial"/>
          <w:color w:val="000000"/>
          <w:sz w:val="24"/>
          <w:szCs w:val="24"/>
        </w:rPr>
        <w:t>a</w:t>
      </w:r>
      <w:r w:rsidR="00F543F3" w:rsidRPr="00B062F7">
        <w:rPr>
          <w:rFonts w:ascii="Arial" w:hAnsi="Arial" w:cs="Arial"/>
          <w:color w:val="000000"/>
          <w:sz w:val="24"/>
          <w:szCs w:val="24"/>
        </w:rPr>
        <w:t xml:space="preserve"> zaštite i spašavanja i Plana civilne zaštite Grada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43F3" w:rsidRPr="00B062F7">
        <w:rPr>
          <w:rFonts w:ascii="Arial" w:hAnsi="Arial" w:cs="Arial"/>
          <w:color w:val="000000"/>
          <w:sz w:val="24"/>
          <w:szCs w:val="24"/>
        </w:rPr>
        <w:t>Ivanić-Grada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36A61" w:rsidRPr="00B062F7">
        <w:rPr>
          <w:rFonts w:ascii="Arial" w:hAnsi="Arial" w:cs="Arial"/>
          <w:color w:val="000000"/>
          <w:sz w:val="24"/>
          <w:szCs w:val="24"/>
        </w:rPr>
        <w:t xml:space="preserve">odnosno </w:t>
      </w:r>
      <w:r w:rsidR="00362E3F" w:rsidRPr="00B062F7">
        <w:rPr>
          <w:rFonts w:ascii="Arial" w:hAnsi="Arial" w:cs="Arial"/>
          <w:color w:val="000000"/>
          <w:sz w:val="24"/>
          <w:szCs w:val="24"/>
        </w:rPr>
        <w:t>Plana djelovanja civilne zaštite Grada Ivanić-Grada</w:t>
      </w:r>
      <w:r w:rsidR="00336A61" w:rsidRPr="00B062F7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79" w:rsidRPr="00B062F7">
        <w:rPr>
          <w:rFonts w:ascii="Arial" w:hAnsi="Arial" w:cs="Arial"/>
          <w:color w:val="000000"/>
          <w:sz w:val="24"/>
          <w:szCs w:val="24"/>
        </w:rPr>
        <w:lastRenderedPageBreak/>
        <w:t>objavljivanjem istih na</w:t>
      </w:r>
      <w:r w:rsidR="00F543F3" w:rsidRPr="00B062F7">
        <w:rPr>
          <w:rFonts w:ascii="Arial" w:hAnsi="Arial" w:cs="Arial"/>
          <w:color w:val="000000"/>
          <w:sz w:val="24"/>
          <w:szCs w:val="24"/>
        </w:rPr>
        <w:t xml:space="preserve"> web stranic</w:t>
      </w:r>
      <w:r w:rsidR="00925379" w:rsidRPr="00B062F7">
        <w:rPr>
          <w:rFonts w:ascii="Arial" w:hAnsi="Arial" w:cs="Arial"/>
          <w:color w:val="000000"/>
          <w:sz w:val="24"/>
          <w:szCs w:val="24"/>
        </w:rPr>
        <w:t>ama</w:t>
      </w:r>
      <w:r w:rsidR="00F543F3" w:rsidRPr="00B062F7">
        <w:rPr>
          <w:rFonts w:ascii="Arial" w:hAnsi="Arial" w:cs="Arial"/>
          <w:color w:val="000000"/>
          <w:sz w:val="24"/>
          <w:szCs w:val="24"/>
        </w:rPr>
        <w:t xml:space="preserve"> Grada</w:t>
      </w:r>
      <w:r w:rsidR="00925379" w:rsidRPr="00B062F7">
        <w:rPr>
          <w:rFonts w:ascii="Arial" w:hAnsi="Arial" w:cs="Arial"/>
          <w:color w:val="000000"/>
          <w:sz w:val="24"/>
          <w:szCs w:val="24"/>
        </w:rPr>
        <w:t xml:space="preserve"> Ivanić-Grada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543F3" w:rsidRPr="00B062F7">
        <w:rPr>
          <w:rFonts w:ascii="Arial" w:hAnsi="Arial" w:cs="Arial"/>
          <w:color w:val="000000"/>
          <w:sz w:val="24"/>
          <w:szCs w:val="24"/>
        </w:rPr>
        <w:t>te izrada potrebnih uputa (letaka) o postupanju stanovništva u slučaju velikih nesreća i katastrofa naročito za moguće nesreće i katastrofe izazvane poplavama, potresima i opasnim tvarima u stacionarnim objektima</w:t>
      </w:r>
      <w:r w:rsidR="00925379" w:rsidRPr="00B062F7">
        <w:rPr>
          <w:rFonts w:ascii="Arial" w:hAnsi="Arial" w:cs="Arial"/>
          <w:color w:val="000000"/>
          <w:sz w:val="24"/>
          <w:szCs w:val="24"/>
        </w:rPr>
        <w:t>.</w:t>
      </w:r>
    </w:p>
    <w:p w14:paraId="61413D51" w14:textId="5D0D8F8C" w:rsidR="00F543F3" w:rsidRDefault="00F543F3" w:rsidP="00B062F7">
      <w:pPr>
        <w:pStyle w:val="T-98-2"/>
        <w:tabs>
          <w:tab w:val="left" w:pos="561"/>
        </w:tabs>
        <w:spacing w:after="0" w:line="198" w:lineRule="atLeast"/>
        <w:ind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Na primjeran način obilježiti Dan</w:t>
      </w:r>
      <w:r w:rsidR="00B062F7">
        <w:rPr>
          <w:rFonts w:ascii="Arial" w:hAnsi="Arial" w:cs="Arial"/>
          <w:sz w:val="24"/>
          <w:szCs w:val="24"/>
        </w:rPr>
        <w:t xml:space="preserve"> c</w:t>
      </w:r>
      <w:r w:rsidRPr="00E2118D">
        <w:rPr>
          <w:rFonts w:ascii="Arial" w:hAnsi="Arial" w:cs="Arial"/>
          <w:sz w:val="24"/>
          <w:szCs w:val="24"/>
        </w:rPr>
        <w:t>ivilne zaštite, Dan vatrogastva i</w:t>
      </w:r>
      <w:r w:rsidR="00B062F7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Mjesec zaštite od požara, Međunarodni da</w:t>
      </w:r>
      <w:r w:rsidR="006F2E6B" w:rsidRPr="00E2118D">
        <w:rPr>
          <w:rFonts w:ascii="Arial" w:hAnsi="Arial" w:cs="Arial"/>
          <w:sz w:val="24"/>
          <w:szCs w:val="24"/>
        </w:rPr>
        <w:t>n Crvenog križa,</w:t>
      </w:r>
      <w:r w:rsidR="00445CC3" w:rsidRPr="00E2118D">
        <w:rPr>
          <w:rFonts w:ascii="Arial" w:hAnsi="Arial" w:cs="Arial"/>
          <w:sz w:val="24"/>
          <w:szCs w:val="24"/>
        </w:rPr>
        <w:t xml:space="preserve"> Dan dobrovoljnih darivatelja krvi,</w:t>
      </w:r>
      <w:r w:rsidR="006F2E6B" w:rsidRPr="00E2118D">
        <w:rPr>
          <w:rFonts w:ascii="Arial" w:hAnsi="Arial" w:cs="Arial"/>
          <w:sz w:val="24"/>
          <w:szCs w:val="24"/>
        </w:rPr>
        <w:t xml:space="preserve"> Dan broja 112 u cilju </w:t>
      </w:r>
      <w:r w:rsidRPr="00E2118D">
        <w:rPr>
          <w:rFonts w:ascii="Arial" w:hAnsi="Arial" w:cs="Arial"/>
          <w:sz w:val="24"/>
          <w:szCs w:val="24"/>
        </w:rPr>
        <w:t>edukacije stanovništva</w:t>
      </w:r>
      <w:r w:rsidR="006F2E6B" w:rsidRPr="00E2118D">
        <w:rPr>
          <w:rFonts w:ascii="Arial" w:hAnsi="Arial" w:cs="Arial"/>
          <w:sz w:val="24"/>
          <w:szCs w:val="24"/>
        </w:rPr>
        <w:t>.</w:t>
      </w:r>
    </w:p>
    <w:p w14:paraId="43BD2896" w14:textId="77777777" w:rsidR="00B062F7" w:rsidRDefault="00B062F7" w:rsidP="00644C01">
      <w:pPr>
        <w:pStyle w:val="T-98-2"/>
        <w:tabs>
          <w:tab w:val="left" w:pos="561"/>
        </w:tabs>
        <w:spacing w:after="0" w:line="198" w:lineRule="atLeast"/>
        <w:ind w:firstLine="0"/>
        <w:rPr>
          <w:rFonts w:ascii="Arial" w:hAnsi="Arial" w:cs="Arial"/>
          <w:sz w:val="24"/>
          <w:szCs w:val="24"/>
        </w:rPr>
      </w:pPr>
    </w:p>
    <w:p w14:paraId="32CCA6EF" w14:textId="17AC3014" w:rsidR="00F543F3" w:rsidRPr="00E2118D" w:rsidRDefault="0043023F" w:rsidP="00644C01">
      <w:pPr>
        <w:pStyle w:val="T-98-2"/>
        <w:tabs>
          <w:tab w:val="left" w:pos="561"/>
        </w:tabs>
        <w:spacing w:after="0"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="00644C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5653">
        <w:rPr>
          <w:rFonts w:ascii="Arial" w:hAnsi="Arial" w:cs="Arial"/>
          <w:b/>
          <w:bCs/>
          <w:color w:val="000000"/>
          <w:sz w:val="24"/>
          <w:szCs w:val="24"/>
        </w:rPr>
        <w:t>Financiranje sustava civilne zaštite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02CFE48" w14:textId="61D6BE32" w:rsidR="00F543F3" w:rsidRPr="00E2118D" w:rsidRDefault="00F543F3" w:rsidP="00B062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Prema 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 xml:space="preserve">članku 17. </w:t>
      </w:r>
      <w:proofErr w:type="spellStart"/>
      <w:r w:rsidR="00BC6B83" w:rsidRPr="00E2118D">
        <w:rPr>
          <w:rFonts w:ascii="Arial" w:hAnsi="Arial" w:cs="Arial"/>
          <w:color w:val="000000"/>
          <w:sz w:val="24"/>
          <w:szCs w:val="24"/>
        </w:rPr>
        <w:t>p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odtočka</w:t>
      </w:r>
      <w:proofErr w:type="spellEnd"/>
      <w:r w:rsidR="0064137E" w:rsidRPr="00E2118D">
        <w:rPr>
          <w:rFonts w:ascii="Arial" w:hAnsi="Arial" w:cs="Arial"/>
          <w:color w:val="000000"/>
          <w:sz w:val="24"/>
          <w:szCs w:val="24"/>
        </w:rPr>
        <w:t xml:space="preserve"> 3.</w:t>
      </w:r>
      <w:r w:rsidR="003427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18D">
        <w:rPr>
          <w:rFonts w:ascii="Arial" w:hAnsi="Arial" w:cs="Arial"/>
          <w:color w:val="000000"/>
          <w:sz w:val="24"/>
          <w:szCs w:val="24"/>
        </w:rPr>
        <w:t>Zakon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o sustavu civilne zaštite izvršno tijelo jedinice lokalne samouprave odgovorno je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, 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između ostalog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2118D">
        <w:rPr>
          <w:rFonts w:ascii="Arial" w:hAnsi="Arial" w:cs="Arial"/>
          <w:color w:val="000000"/>
          <w:sz w:val="24"/>
          <w:szCs w:val="24"/>
        </w:rPr>
        <w:t>za osnivanje, razvoj i financiranje, opremanje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2118D">
        <w:rPr>
          <w:rFonts w:ascii="Arial" w:hAnsi="Arial" w:cs="Arial"/>
          <w:color w:val="000000"/>
          <w:sz w:val="24"/>
          <w:szCs w:val="24"/>
        </w:rPr>
        <w:t>osposobljavanje i uvježbavanje operativnih snaga</w:t>
      </w:r>
      <w:r w:rsidR="0064137E" w:rsidRPr="00E2118D">
        <w:rPr>
          <w:rFonts w:ascii="Arial" w:hAnsi="Arial" w:cs="Arial"/>
          <w:sz w:val="24"/>
          <w:szCs w:val="24"/>
        </w:rPr>
        <w:t xml:space="preserve"> 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sukladno usvojenim smjernicama i planu razvoja sustava civilne zaštite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 pa su u Proračunu Grada Ivanić-Grada za 202</w:t>
      </w:r>
      <w:r w:rsidR="00BF1C8E">
        <w:rPr>
          <w:rFonts w:ascii="Arial" w:hAnsi="Arial" w:cs="Arial"/>
          <w:color w:val="000000"/>
          <w:sz w:val="24"/>
          <w:szCs w:val="24"/>
        </w:rPr>
        <w:t>3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.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 godinu 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p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lanirana i osigurana sredstva za f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inanciranje </w:t>
      </w:r>
      <w:r w:rsidR="000C0836" w:rsidRPr="00E2118D">
        <w:rPr>
          <w:rFonts w:ascii="Arial" w:hAnsi="Arial" w:cs="Arial"/>
          <w:color w:val="000000"/>
          <w:sz w:val="24"/>
          <w:szCs w:val="24"/>
        </w:rPr>
        <w:t xml:space="preserve">operativnih snaga </w:t>
      </w:r>
      <w:r w:rsidRPr="00E2118D">
        <w:rPr>
          <w:rFonts w:ascii="Arial" w:hAnsi="Arial" w:cs="Arial"/>
          <w:color w:val="000000"/>
          <w:sz w:val="24"/>
          <w:szCs w:val="24"/>
        </w:rPr>
        <w:t>sustava civilne zaštite</w:t>
      </w:r>
      <w:r w:rsidR="000C0836" w:rsidRPr="00E2118D">
        <w:rPr>
          <w:rFonts w:ascii="Arial" w:hAnsi="Arial" w:cs="Arial"/>
          <w:color w:val="000000"/>
          <w:sz w:val="24"/>
          <w:szCs w:val="24"/>
        </w:rPr>
        <w:t xml:space="preserve"> u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 202</w:t>
      </w:r>
      <w:r w:rsidR="00BF1C8E">
        <w:rPr>
          <w:rFonts w:ascii="Arial" w:hAnsi="Arial" w:cs="Arial"/>
          <w:color w:val="000000"/>
          <w:sz w:val="24"/>
          <w:szCs w:val="24"/>
        </w:rPr>
        <w:t>3</w:t>
      </w:r>
      <w:r w:rsidRPr="00E2118D">
        <w:rPr>
          <w:rFonts w:ascii="Arial" w:hAnsi="Arial" w:cs="Arial"/>
          <w:color w:val="000000"/>
          <w:sz w:val="24"/>
          <w:szCs w:val="24"/>
        </w:rPr>
        <w:t>. godin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i</w:t>
      </w:r>
      <w:r w:rsidRPr="00E2118D">
        <w:rPr>
          <w:rFonts w:ascii="Arial" w:hAnsi="Arial" w:cs="Arial"/>
          <w:color w:val="000000"/>
          <w:sz w:val="24"/>
          <w:szCs w:val="24"/>
        </w:rPr>
        <w:t>:</w:t>
      </w:r>
    </w:p>
    <w:p w14:paraId="0923F9BC" w14:textId="00D8F393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Civilna zaštita…………………………………</w:t>
      </w:r>
      <w:r w:rsidR="00B062F7">
        <w:rPr>
          <w:rFonts w:ascii="Arial" w:hAnsi="Arial" w:cs="Arial"/>
          <w:color w:val="000000"/>
          <w:sz w:val="24"/>
          <w:szCs w:val="24"/>
        </w:rPr>
        <w:t>…..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10</w:t>
      </w:r>
      <w:r w:rsidR="00BF1C8E">
        <w:rPr>
          <w:rFonts w:ascii="Arial" w:hAnsi="Arial" w:cs="Arial"/>
          <w:color w:val="000000"/>
          <w:sz w:val="24"/>
          <w:szCs w:val="24"/>
        </w:rPr>
        <w:t>.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000,00 </w:t>
      </w:r>
      <w:r w:rsidR="00BF1C8E">
        <w:rPr>
          <w:rFonts w:ascii="Arial" w:hAnsi="Arial" w:cs="Arial"/>
          <w:color w:val="000000"/>
          <w:sz w:val="24"/>
          <w:szCs w:val="24"/>
        </w:rPr>
        <w:t>EUR</w:t>
      </w:r>
    </w:p>
    <w:p w14:paraId="4430523A" w14:textId="7A5DF04F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Vatrogasna postrojba Grada Ivanić-Grada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   </w:t>
      </w:r>
      <w:r w:rsidR="00BF1C8E">
        <w:rPr>
          <w:rFonts w:ascii="Arial" w:hAnsi="Arial" w:cs="Arial"/>
          <w:color w:val="000000"/>
          <w:sz w:val="24"/>
          <w:szCs w:val="24"/>
        </w:rPr>
        <w:t>1.730.500,00 EUR</w:t>
      </w:r>
    </w:p>
    <w:p w14:paraId="0CCF4601" w14:textId="1E04FF09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Vatrogasna zajednica Grada Ivanić-Grada…</w:t>
      </w:r>
      <w:r w:rsidR="00B062F7">
        <w:rPr>
          <w:rFonts w:ascii="Arial" w:hAnsi="Arial" w:cs="Arial"/>
          <w:color w:val="000000"/>
          <w:sz w:val="24"/>
          <w:szCs w:val="24"/>
        </w:rPr>
        <w:t>….</w:t>
      </w:r>
      <w:r w:rsidR="00BF1C8E">
        <w:rPr>
          <w:rFonts w:ascii="Arial" w:hAnsi="Arial" w:cs="Arial"/>
          <w:color w:val="000000"/>
          <w:sz w:val="24"/>
          <w:szCs w:val="24"/>
        </w:rPr>
        <w:t>99.550,00 EUR</w:t>
      </w:r>
    </w:p>
    <w:p w14:paraId="06BD3A0E" w14:textId="40B8AB53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2118D">
        <w:rPr>
          <w:rFonts w:ascii="Arial" w:hAnsi="Arial" w:cs="Arial"/>
          <w:color w:val="000000"/>
          <w:sz w:val="24"/>
          <w:szCs w:val="24"/>
          <w:u w:val="single"/>
        </w:rPr>
        <w:t>Gradsko društvo Crvenog križa……</w:t>
      </w:r>
      <w:r w:rsidR="00B062F7">
        <w:rPr>
          <w:rFonts w:ascii="Arial" w:hAnsi="Arial" w:cs="Arial"/>
          <w:color w:val="000000"/>
          <w:sz w:val="24"/>
          <w:szCs w:val="24"/>
          <w:u w:val="single"/>
        </w:rPr>
        <w:t>…………....</w:t>
      </w:r>
      <w:r w:rsidR="00BF1C8E">
        <w:rPr>
          <w:rFonts w:ascii="Arial" w:hAnsi="Arial" w:cs="Arial"/>
          <w:color w:val="000000"/>
          <w:sz w:val="24"/>
          <w:szCs w:val="24"/>
          <w:u w:val="single"/>
        </w:rPr>
        <w:t>48.500,00 EUR</w:t>
      </w:r>
    </w:p>
    <w:p w14:paraId="2468EC93" w14:textId="786E6369" w:rsidR="00F543F3" w:rsidRPr="00E2118D" w:rsidRDefault="00B062F7" w:rsidP="00B062F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F543F3" w:rsidRPr="00E2118D">
        <w:rPr>
          <w:rFonts w:ascii="Arial" w:hAnsi="Arial" w:cs="Arial"/>
          <w:color w:val="000000"/>
          <w:sz w:val="24"/>
          <w:szCs w:val="24"/>
        </w:rPr>
        <w:t>Ukupno:………………………………………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….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1</w:t>
      </w:r>
      <w:r w:rsidR="00BF1C8E">
        <w:rPr>
          <w:rFonts w:ascii="Arial" w:hAnsi="Arial" w:cs="Arial"/>
          <w:color w:val="000000"/>
          <w:sz w:val="24"/>
          <w:szCs w:val="24"/>
        </w:rPr>
        <w:t>.888.550,00EUR/14.229.279,97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57894">
        <w:rPr>
          <w:rFonts w:ascii="Arial" w:hAnsi="Arial" w:cs="Arial"/>
          <w:color w:val="000000"/>
          <w:sz w:val="24"/>
          <w:szCs w:val="24"/>
        </w:rPr>
        <w:t>kn</w:t>
      </w:r>
      <w:r w:rsidR="00BF1C8E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BF1C8E">
        <w:rPr>
          <w:rFonts w:ascii="Arial" w:hAnsi="Arial" w:cs="Arial"/>
          <w:color w:val="000000"/>
          <w:sz w:val="24"/>
          <w:szCs w:val="24"/>
        </w:rPr>
        <w:t>(Fiksni tečaj konverzije: 7,53450)</w:t>
      </w:r>
    </w:p>
    <w:p w14:paraId="684893CC" w14:textId="7179E5B6" w:rsidR="00F543F3" w:rsidRDefault="00F543F3" w:rsidP="00B062F7">
      <w:pPr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Financiranje </w:t>
      </w:r>
      <w:r w:rsidR="00BC6B83" w:rsidRPr="00E2118D">
        <w:rPr>
          <w:rFonts w:ascii="Arial" w:hAnsi="Arial" w:cs="Arial"/>
          <w:sz w:val="24"/>
          <w:szCs w:val="24"/>
        </w:rPr>
        <w:t xml:space="preserve">razvoja </w:t>
      </w:r>
      <w:r w:rsidRPr="00E2118D">
        <w:rPr>
          <w:rFonts w:ascii="Arial" w:hAnsi="Arial" w:cs="Arial"/>
          <w:sz w:val="24"/>
          <w:szCs w:val="24"/>
        </w:rPr>
        <w:t xml:space="preserve">sustava civilne zaštite za </w:t>
      </w:r>
      <w:r w:rsidR="00FC2F24" w:rsidRPr="00E2118D">
        <w:rPr>
          <w:rFonts w:ascii="Arial" w:hAnsi="Arial" w:cs="Arial"/>
          <w:sz w:val="24"/>
          <w:szCs w:val="24"/>
        </w:rPr>
        <w:t>20</w:t>
      </w:r>
      <w:r w:rsidR="00BC6B83" w:rsidRPr="00E2118D">
        <w:rPr>
          <w:rFonts w:ascii="Arial" w:hAnsi="Arial" w:cs="Arial"/>
          <w:sz w:val="24"/>
          <w:szCs w:val="24"/>
        </w:rPr>
        <w:t>2</w:t>
      </w:r>
      <w:r w:rsidR="00B57894">
        <w:rPr>
          <w:rFonts w:ascii="Arial" w:hAnsi="Arial" w:cs="Arial"/>
          <w:sz w:val="24"/>
          <w:szCs w:val="24"/>
        </w:rPr>
        <w:t>3</w:t>
      </w:r>
      <w:r w:rsidR="00FC2F24" w:rsidRPr="00E2118D">
        <w:rPr>
          <w:rFonts w:ascii="Arial" w:hAnsi="Arial" w:cs="Arial"/>
          <w:sz w:val="24"/>
          <w:szCs w:val="24"/>
        </w:rPr>
        <w:t xml:space="preserve">., </w:t>
      </w:r>
      <w:r w:rsidRPr="00E2118D">
        <w:rPr>
          <w:rFonts w:ascii="Arial" w:hAnsi="Arial" w:cs="Arial"/>
          <w:sz w:val="24"/>
          <w:szCs w:val="24"/>
        </w:rPr>
        <w:t>20</w:t>
      </w:r>
      <w:r w:rsidR="00DC0ADB" w:rsidRPr="00E2118D">
        <w:rPr>
          <w:rFonts w:ascii="Arial" w:hAnsi="Arial" w:cs="Arial"/>
          <w:sz w:val="24"/>
          <w:szCs w:val="24"/>
        </w:rPr>
        <w:t>2</w:t>
      </w:r>
      <w:r w:rsidR="00B57894">
        <w:rPr>
          <w:rFonts w:ascii="Arial" w:hAnsi="Arial" w:cs="Arial"/>
          <w:sz w:val="24"/>
          <w:szCs w:val="24"/>
        </w:rPr>
        <w:t>4</w:t>
      </w:r>
      <w:r w:rsidR="00835D6D" w:rsidRPr="00E2118D">
        <w:rPr>
          <w:rFonts w:ascii="Arial" w:hAnsi="Arial" w:cs="Arial"/>
          <w:sz w:val="24"/>
          <w:szCs w:val="24"/>
        </w:rPr>
        <w:t>.</w:t>
      </w:r>
      <w:r w:rsidRPr="00E2118D">
        <w:rPr>
          <w:rFonts w:ascii="Arial" w:hAnsi="Arial" w:cs="Arial"/>
          <w:sz w:val="24"/>
          <w:szCs w:val="24"/>
        </w:rPr>
        <w:t xml:space="preserve"> i 20</w:t>
      </w:r>
      <w:r w:rsidR="00835D6D" w:rsidRPr="00E2118D">
        <w:rPr>
          <w:rFonts w:ascii="Arial" w:hAnsi="Arial" w:cs="Arial"/>
          <w:sz w:val="24"/>
          <w:szCs w:val="24"/>
        </w:rPr>
        <w:t>2</w:t>
      </w:r>
      <w:r w:rsidR="00B57894">
        <w:rPr>
          <w:rFonts w:ascii="Arial" w:hAnsi="Arial" w:cs="Arial"/>
          <w:sz w:val="24"/>
          <w:szCs w:val="24"/>
        </w:rPr>
        <w:t>5</w:t>
      </w:r>
      <w:r w:rsidRPr="00E2118D">
        <w:rPr>
          <w:rFonts w:ascii="Arial" w:hAnsi="Arial" w:cs="Arial"/>
          <w:sz w:val="24"/>
          <w:szCs w:val="24"/>
        </w:rPr>
        <w:t>. godinu utvrđeno</w:t>
      </w:r>
      <w:r w:rsidR="002F57D2" w:rsidRPr="00E2118D">
        <w:rPr>
          <w:rFonts w:ascii="Arial" w:hAnsi="Arial" w:cs="Arial"/>
          <w:sz w:val="24"/>
          <w:szCs w:val="24"/>
        </w:rPr>
        <w:t xml:space="preserve"> je</w:t>
      </w:r>
      <w:r w:rsidRPr="00E2118D">
        <w:rPr>
          <w:rFonts w:ascii="Arial" w:hAnsi="Arial" w:cs="Arial"/>
          <w:sz w:val="24"/>
          <w:szCs w:val="24"/>
        </w:rPr>
        <w:t xml:space="preserve"> </w:t>
      </w:r>
      <w:r w:rsidR="0039097A">
        <w:rPr>
          <w:rFonts w:ascii="Arial" w:hAnsi="Arial" w:cs="Arial"/>
          <w:sz w:val="24"/>
          <w:szCs w:val="24"/>
        </w:rPr>
        <w:t>P</w:t>
      </w:r>
      <w:r w:rsidRPr="00E2118D">
        <w:rPr>
          <w:rFonts w:ascii="Arial" w:hAnsi="Arial" w:cs="Arial"/>
          <w:sz w:val="24"/>
          <w:szCs w:val="24"/>
        </w:rPr>
        <w:t>rojekcij</w:t>
      </w:r>
      <w:r w:rsidR="0039097A">
        <w:rPr>
          <w:rFonts w:ascii="Arial" w:hAnsi="Arial" w:cs="Arial"/>
          <w:sz w:val="24"/>
          <w:szCs w:val="24"/>
        </w:rPr>
        <w:t>a</w:t>
      </w:r>
      <w:r w:rsidRPr="00E2118D">
        <w:rPr>
          <w:rFonts w:ascii="Arial" w:hAnsi="Arial" w:cs="Arial"/>
          <w:sz w:val="24"/>
          <w:szCs w:val="24"/>
        </w:rPr>
        <w:t>m</w:t>
      </w:r>
      <w:r w:rsidR="0039097A">
        <w:rPr>
          <w:rFonts w:ascii="Arial" w:hAnsi="Arial" w:cs="Arial"/>
          <w:sz w:val="24"/>
          <w:szCs w:val="24"/>
        </w:rPr>
        <w:t>a</w:t>
      </w:r>
      <w:r w:rsidRPr="00E2118D">
        <w:rPr>
          <w:rFonts w:ascii="Arial" w:hAnsi="Arial" w:cs="Arial"/>
          <w:sz w:val="24"/>
          <w:szCs w:val="24"/>
        </w:rPr>
        <w:t xml:space="preserve"> </w:t>
      </w:r>
      <w:r w:rsidR="0039097A">
        <w:rPr>
          <w:rFonts w:ascii="Arial" w:hAnsi="Arial" w:cs="Arial"/>
          <w:sz w:val="24"/>
          <w:szCs w:val="24"/>
        </w:rPr>
        <w:t>P</w:t>
      </w:r>
      <w:r w:rsidRPr="00E2118D">
        <w:rPr>
          <w:rFonts w:ascii="Arial" w:hAnsi="Arial" w:cs="Arial"/>
          <w:sz w:val="24"/>
          <w:szCs w:val="24"/>
        </w:rPr>
        <w:t xml:space="preserve">roračuna Grada </w:t>
      </w:r>
      <w:r w:rsidR="0064137E" w:rsidRPr="00E2118D">
        <w:rPr>
          <w:rFonts w:ascii="Arial" w:hAnsi="Arial" w:cs="Arial"/>
          <w:sz w:val="24"/>
          <w:szCs w:val="24"/>
        </w:rPr>
        <w:t>Ivanić-Grada</w:t>
      </w:r>
      <w:r w:rsidRPr="00E2118D">
        <w:rPr>
          <w:rFonts w:ascii="Arial" w:hAnsi="Arial" w:cs="Arial"/>
          <w:sz w:val="24"/>
          <w:szCs w:val="24"/>
        </w:rPr>
        <w:t xml:space="preserve"> za navedene godine.</w:t>
      </w:r>
    </w:p>
    <w:p w14:paraId="070BDFD3" w14:textId="58016163" w:rsidR="00880C83" w:rsidRDefault="00880C83" w:rsidP="00B062F7">
      <w:pPr>
        <w:ind w:left="284"/>
        <w:jc w:val="center"/>
        <w:rPr>
          <w:rFonts w:ascii="Arial" w:hAnsi="Arial" w:cs="Arial"/>
          <w:sz w:val="24"/>
          <w:szCs w:val="24"/>
        </w:rPr>
      </w:pPr>
      <w:r w:rsidRPr="00880C83">
        <w:rPr>
          <w:noProof/>
        </w:rPr>
        <w:drawing>
          <wp:inline distT="0" distB="0" distL="0" distR="0" wp14:anchorId="6A344F21" wp14:editId="73894476">
            <wp:extent cx="5760720" cy="1395095"/>
            <wp:effectExtent l="0" t="0" r="0" b="0"/>
            <wp:docPr id="113851837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CABB6" w14:textId="77777777" w:rsidR="00B062F7" w:rsidRDefault="00FC2F24" w:rsidP="008E2616">
      <w:pPr>
        <w:pStyle w:val="T-98-2"/>
        <w:spacing w:line="198" w:lineRule="atLeast"/>
        <w:ind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Dobru</w:t>
      </w:r>
      <w:r w:rsidR="00B062F7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s</w:t>
      </w:r>
      <w:r w:rsidR="00F543F3" w:rsidRPr="00E2118D">
        <w:rPr>
          <w:rFonts w:ascii="Arial" w:hAnsi="Arial" w:cs="Arial"/>
          <w:sz w:val="24"/>
          <w:szCs w:val="24"/>
        </w:rPr>
        <w:t>uradnj</w:t>
      </w:r>
      <w:r w:rsidRPr="00E2118D">
        <w:rPr>
          <w:rFonts w:ascii="Arial" w:hAnsi="Arial" w:cs="Arial"/>
          <w:sz w:val="24"/>
          <w:szCs w:val="24"/>
        </w:rPr>
        <w:t>u</w:t>
      </w:r>
      <w:r w:rsidR="00F543F3" w:rsidRPr="00E2118D">
        <w:rPr>
          <w:rFonts w:ascii="Arial" w:hAnsi="Arial" w:cs="Arial"/>
          <w:sz w:val="24"/>
          <w:szCs w:val="24"/>
        </w:rPr>
        <w:t xml:space="preserve"> svih sudionika zaštite i spašavanja u sustavu civilne zaštite na području Grada Ivanić-Grada </w:t>
      </w:r>
      <w:r w:rsidRPr="00E2118D">
        <w:rPr>
          <w:rFonts w:ascii="Arial" w:hAnsi="Arial" w:cs="Arial"/>
          <w:sz w:val="24"/>
          <w:szCs w:val="24"/>
        </w:rPr>
        <w:t>iz 20</w:t>
      </w:r>
      <w:r w:rsidR="00FA6B1B" w:rsidRPr="00E2118D">
        <w:rPr>
          <w:rFonts w:ascii="Arial" w:hAnsi="Arial" w:cs="Arial"/>
          <w:sz w:val="24"/>
          <w:szCs w:val="24"/>
        </w:rPr>
        <w:t>2</w:t>
      </w:r>
      <w:r w:rsidR="00880C83">
        <w:rPr>
          <w:rFonts w:ascii="Arial" w:hAnsi="Arial" w:cs="Arial"/>
          <w:sz w:val="24"/>
          <w:szCs w:val="24"/>
        </w:rPr>
        <w:t>2</w:t>
      </w:r>
      <w:r w:rsidRPr="00E2118D">
        <w:rPr>
          <w:rFonts w:ascii="Arial" w:hAnsi="Arial" w:cs="Arial"/>
          <w:sz w:val="24"/>
          <w:szCs w:val="24"/>
        </w:rPr>
        <w:t>.</w:t>
      </w:r>
      <w:r w:rsidR="003427E6">
        <w:rPr>
          <w:rFonts w:ascii="Arial" w:hAnsi="Arial" w:cs="Arial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godine potrebno je</w:t>
      </w:r>
      <w:r w:rsidR="00B062F7">
        <w:rPr>
          <w:rFonts w:ascii="Arial" w:hAnsi="Arial" w:cs="Arial"/>
          <w:sz w:val="24"/>
          <w:szCs w:val="24"/>
        </w:rPr>
        <w:t xml:space="preserve"> u </w:t>
      </w:r>
      <w:r w:rsidR="00F543F3" w:rsidRPr="00E2118D">
        <w:rPr>
          <w:rFonts w:ascii="Arial" w:hAnsi="Arial" w:cs="Arial"/>
          <w:sz w:val="24"/>
          <w:szCs w:val="24"/>
        </w:rPr>
        <w:t>20</w:t>
      </w:r>
      <w:r w:rsidR="00362E3F" w:rsidRPr="00E2118D">
        <w:rPr>
          <w:rFonts w:ascii="Arial" w:hAnsi="Arial" w:cs="Arial"/>
          <w:sz w:val="24"/>
          <w:szCs w:val="24"/>
        </w:rPr>
        <w:t>2</w:t>
      </w:r>
      <w:r w:rsidR="00880C83">
        <w:rPr>
          <w:rFonts w:ascii="Arial" w:hAnsi="Arial" w:cs="Arial"/>
          <w:sz w:val="24"/>
          <w:szCs w:val="24"/>
        </w:rPr>
        <w:t>3</w:t>
      </w:r>
      <w:r w:rsidR="00F543F3" w:rsidRPr="00E2118D">
        <w:rPr>
          <w:rFonts w:ascii="Arial" w:hAnsi="Arial" w:cs="Arial"/>
          <w:sz w:val="24"/>
          <w:szCs w:val="24"/>
        </w:rPr>
        <w:t xml:space="preserve">. godini </w:t>
      </w:r>
      <w:r w:rsidRPr="00E2118D">
        <w:rPr>
          <w:rFonts w:ascii="Arial" w:hAnsi="Arial" w:cs="Arial"/>
          <w:sz w:val="24"/>
          <w:szCs w:val="24"/>
        </w:rPr>
        <w:t>nastaviti i unaprijediti</w:t>
      </w:r>
      <w:r w:rsidR="00B062F7">
        <w:rPr>
          <w:rFonts w:ascii="Arial" w:hAnsi="Arial" w:cs="Arial"/>
          <w:sz w:val="24"/>
          <w:szCs w:val="24"/>
        </w:rPr>
        <w:t xml:space="preserve">. </w:t>
      </w:r>
    </w:p>
    <w:p w14:paraId="4E769FD2" w14:textId="6A28038A" w:rsidR="00F543F3" w:rsidRPr="00B062F7" w:rsidRDefault="00F543F3" w:rsidP="008E2616">
      <w:pPr>
        <w:pStyle w:val="T-98-2"/>
        <w:spacing w:line="198" w:lineRule="atLeast"/>
        <w:ind w:firstLine="0"/>
        <w:rPr>
          <w:rFonts w:ascii="Arial" w:hAnsi="Arial" w:cs="Arial"/>
          <w:b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Razmjenom iskustava, podataka, znanja i vještina i provođenjem vježbi sa odgovarajućim institucijama </w:t>
      </w:r>
      <w:r w:rsidR="00FC2F24" w:rsidRPr="00E2118D">
        <w:rPr>
          <w:rFonts w:ascii="Arial" w:hAnsi="Arial" w:cs="Arial"/>
          <w:sz w:val="24"/>
          <w:szCs w:val="24"/>
        </w:rPr>
        <w:t>sustava civilne zaštite Zagrebačke županije</w:t>
      </w:r>
      <w:r w:rsidRPr="00E2118D">
        <w:rPr>
          <w:rFonts w:ascii="Arial" w:hAnsi="Arial" w:cs="Arial"/>
          <w:sz w:val="24"/>
          <w:szCs w:val="24"/>
        </w:rPr>
        <w:t xml:space="preserve"> potrebno je </w:t>
      </w:r>
      <w:r w:rsidR="00FC2F24" w:rsidRPr="00E2118D">
        <w:rPr>
          <w:rFonts w:ascii="Arial" w:hAnsi="Arial" w:cs="Arial"/>
          <w:sz w:val="24"/>
          <w:szCs w:val="24"/>
        </w:rPr>
        <w:t xml:space="preserve">nastaviti s </w:t>
      </w:r>
      <w:r w:rsidRPr="00E2118D">
        <w:rPr>
          <w:rFonts w:ascii="Arial" w:hAnsi="Arial" w:cs="Arial"/>
          <w:sz w:val="24"/>
          <w:szCs w:val="24"/>
        </w:rPr>
        <w:t>podizanje</w:t>
      </w:r>
      <w:r w:rsidR="00FC2F24" w:rsidRPr="00E2118D">
        <w:rPr>
          <w:rFonts w:ascii="Arial" w:hAnsi="Arial" w:cs="Arial"/>
          <w:sz w:val="24"/>
          <w:szCs w:val="24"/>
        </w:rPr>
        <w:t>m</w:t>
      </w:r>
      <w:r w:rsidRPr="00E2118D">
        <w:rPr>
          <w:rFonts w:ascii="Arial" w:hAnsi="Arial" w:cs="Arial"/>
          <w:sz w:val="24"/>
          <w:szCs w:val="24"/>
        </w:rPr>
        <w:t xml:space="preserve"> razine sigurnosti civilnog stanovništva</w:t>
      </w:r>
      <w:r w:rsidRPr="00E211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na području Grada Ivanić-Grada.</w:t>
      </w:r>
    </w:p>
    <w:p w14:paraId="37DE2144" w14:textId="5D232392" w:rsidR="00AF2D4C" w:rsidRPr="00E2118D" w:rsidRDefault="00F543F3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U okviru Grada Ivanić-Grada ali i šire</w:t>
      </w:r>
      <w:r w:rsidR="00B062F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potrebno je kontinuirano razrađivati i usklađivati mjere i aktivnosti sudionika u sustavu civilne zaštite, dogovarati zajedničko djelovanje i pružanje međusobne pomoći u skladu s pozitivnim propisima. Nastaviti suradnju s Područnim uredom 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civilne zaštite Zagreb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s ciljem jačanja i usavršavanja operativnih i drugih snaga sustava civilne zaštite na području Grada Ivanić-Grada.</w:t>
      </w:r>
    </w:p>
    <w:p w14:paraId="4FE6531A" w14:textId="77777777" w:rsidR="00B062F7" w:rsidRDefault="00B062F7" w:rsidP="00B062F7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AED78D1" w14:textId="77777777" w:rsidR="00B062F7" w:rsidRDefault="00B062F7" w:rsidP="00B062F7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6E70CD" w14:textId="77777777" w:rsidR="00B062F7" w:rsidRDefault="00B062F7" w:rsidP="00B062F7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9FA8312" w14:textId="3340E3C3" w:rsidR="006E1881" w:rsidRPr="00E2118D" w:rsidRDefault="006E1881" w:rsidP="00B062F7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lastRenderedPageBreak/>
        <w:t>REPUBLIKA HRVATSKA</w:t>
      </w:r>
    </w:p>
    <w:p w14:paraId="7A832E17" w14:textId="77777777" w:rsidR="006E1881" w:rsidRPr="00E2118D" w:rsidRDefault="006E1881" w:rsidP="00455F1C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ZAGREBAČKA ŽUPANIJA</w:t>
      </w:r>
    </w:p>
    <w:p w14:paraId="158C1F6B" w14:textId="77777777" w:rsidR="006E1881" w:rsidRPr="00E2118D" w:rsidRDefault="006E1881" w:rsidP="00455F1C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GRAD IVANIĆ-GRAD</w:t>
      </w:r>
    </w:p>
    <w:p w14:paraId="3B9E1779" w14:textId="77777777" w:rsidR="006E1881" w:rsidRPr="00E2118D" w:rsidRDefault="006E1881" w:rsidP="00455F1C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GRADSKO VIJEĆE</w:t>
      </w:r>
    </w:p>
    <w:p w14:paraId="3AF7615D" w14:textId="77777777" w:rsidR="006E1881" w:rsidRPr="00E2118D" w:rsidRDefault="006E1881" w:rsidP="00455F1C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B630E4" w14:textId="77777777" w:rsidR="00455F1C" w:rsidRDefault="00455F1C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3F5EEF8C" w14:textId="51523D9A" w:rsidR="003B3FAE" w:rsidRPr="00B062F7" w:rsidRDefault="003B3FAE" w:rsidP="00B062F7">
      <w:pPr>
        <w:pStyle w:val="Bezproreda"/>
        <w:rPr>
          <w:rFonts w:ascii="Arial" w:hAnsi="Arial" w:cs="Arial"/>
          <w:sz w:val="24"/>
          <w:szCs w:val="24"/>
        </w:rPr>
      </w:pPr>
      <w:r w:rsidRPr="00B062F7">
        <w:rPr>
          <w:rFonts w:ascii="Arial" w:hAnsi="Arial" w:cs="Arial"/>
          <w:sz w:val="24"/>
          <w:szCs w:val="24"/>
        </w:rPr>
        <w:t xml:space="preserve">KLASA: </w:t>
      </w:r>
      <w:r w:rsidR="00362E3F" w:rsidRPr="00B062F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062F7">
        <w:rPr>
          <w:rFonts w:ascii="Arial" w:hAnsi="Arial" w:cs="Arial"/>
          <w:sz w:val="24"/>
          <w:szCs w:val="24"/>
        </w:rPr>
        <w:t xml:space="preserve"> </w:t>
      </w:r>
      <w:r w:rsidRPr="00B062F7">
        <w:rPr>
          <w:rFonts w:ascii="Arial" w:hAnsi="Arial" w:cs="Arial"/>
          <w:sz w:val="24"/>
          <w:szCs w:val="24"/>
        </w:rPr>
        <w:t>Predsjednik Gradskog vijeća:</w:t>
      </w:r>
    </w:p>
    <w:p w14:paraId="3818A1A1" w14:textId="77777777" w:rsidR="00362E3F" w:rsidRPr="00B062F7" w:rsidRDefault="003B3FAE" w:rsidP="00B062F7">
      <w:pPr>
        <w:pStyle w:val="Bezproreda"/>
        <w:rPr>
          <w:rFonts w:ascii="Arial" w:hAnsi="Arial" w:cs="Arial"/>
          <w:sz w:val="24"/>
          <w:szCs w:val="24"/>
        </w:rPr>
      </w:pPr>
      <w:r w:rsidRPr="00B062F7">
        <w:rPr>
          <w:rFonts w:ascii="Arial" w:hAnsi="Arial" w:cs="Arial"/>
          <w:sz w:val="24"/>
          <w:szCs w:val="24"/>
        </w:rPr>
        <w:t>URBROJ:</w:t>
      </w:r>
    </w:p>
    <w:p w14:paraId="23FD7A2D" w14:textId="384961EA" w:rsidR="003B3FAE" w:rsidRPr="00B062F7" w:rsidRDefault="003B3FAE" w:rsidP="00B062F7">
      <w:pPr>
        <w:pStyle w:val="Bezproreda"/>
        <w:rPr>
          <w:rFonts w:ascii="Arial" w:hAnsi="Arial" w:cs="Arial"/>
          <w:sz w:val="24"/>
          <w:szCs w:val="24"/>
        </w:rPr>
      </w:pPr>
      <w:r w:rsidRPr="00B062F7">
        <w:rPr>
          <w:rFonts w:ascii="Arial" w:hAnsi="Arial" w:cs="Arial"/>
          <w:sz w:val="24"/>
          <w:szCs w:val="24"/>
        </w:rPr>
        <w:t>Ivanić-Grad</w:t>
      </w:r>
      <w:r w:rsidR="00455F1C" w:rsidRPr="00B062F7">
        <w:rPr>
          <w:rFonts w:ascii="Arial" w:hAnsi="Arial" w:cs="Arial"/>
          <w:sz w:val="24"/>
          <w:szCs w:val="24"/>
        </w:rPr>
        <w:t xml:space="preserve">, __________ </w:t>
      </w:r>
      <w:r w:rsidR="00644C01" w:rsidRPr="00B062F7">
        <w:rPr>
          <w:rFonts w:ascii="Arial" w:hAnsi="Arial" w:cs="Arial"/>
          <w:sz w:val="24"/>
          <w:szCs w:val="24"/>
        </w:rPr>
        <w:t>202</w:t>
      </w:r>
      <w:r w:rsidR="006C509B" w:rsidRPr="00B062F7">
        <w:rPr>
          <w:rFonts w:ascii="Arial" w:hAnsi="Arial" w:cs="Arial"/>
          <w:sz w:val="24"/>
          <w:szCs w:val="24"/>
        </w:rPr>
        <w:t>3</w:t>
      </w:r>
      <w:r w:rsidR="00644C01" w:rsidRPr="00B062F7">
        <w:rPr>
          <w:rFonts w:ascii="Arial" w:hAnsi="Arial" w:cs="Arial"/>
          <w:sz w:val="24"/>
          <w:szCs w:val="24"/>
        </w:rPr>
        <w:t xml:space="preserve">.                            </w:t>
      </w:r>
      <w:r w:rsidR="006C509B" w:rsidRPr="00B062F7">
        <w:rPr>
          <w:rFonts w:ascii="Arial" w:hAnsi="Arial" w:cs="Arial"/>
          <w:sz w:val="24"/>
          <w:szCs w:val="24"/>
        </w:rPr>
        <w:t xml:space="preserve"> </w:t>
      </w:r>
      <w:r w:rsidR="00644C01" w:rsidRPr="00B062F7">
        <w:rPr>
          <w:rFonts w:ascii="Arial" w:hAnsi="Arial" w:cs="Arial"/>
          <w:sz w:val="24"/>
          <w:szCs w:val="24"/>
        </w:rPr>
        <w:t xml:space="preserve"> </w:t>
      </w:r>
      <w:r w:rsidRPr="00B062F7">
        <w:rPr>
          <w:rFonts w:ascii="Arial" w:hAnsi="Arial" w:cs="Arial"/>
          <w:sz w:val="24"/>
          <w:szCs w:val="24"/>
        </w:rPr>
        <w:t>Željko Pongrac, pravnik kriminalist</w:t>
      </w:r>
    </w:p>
    <w:sectPr w:rsidR="003B3FAE" w:rsidRPr="00B062F7" w:rsidSect="00A972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2716"/>
    <w:multiLevelType w:val="hybridMultilevel"/>
    <w:tmpl w:val="068ED272"/>
    <w:lvl w:ilvl="0" w:tplc="5B7C36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18E2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32EA69E6"/>
    <w:multiLevelType w:val="hybridMultilevel"/>
    <w:tmpl w:val="222692BA"/>
    <w:lvl w:ilvl="0" w:tplc="C4E64D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7355B"/>
    <w:multiLevelType w:val="hybridMultilevel"/>
    <w:tmpl w:val="D864FFF6"/>
    <w:lvl w:ilvl="0" w:tplc="B1B4DCB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46C05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7038644E"/>
    <w:multiLevelType w:val="multilevel"/>
    <w:tmpl w:val="8DBE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04C6250"/>
    <w:multiLevelType w:val="hybridMultilevel"/>
    <w:tmpl w:val="78AE07BE"/>
    <w:lvl w:ilvl="0" w:tplc="1EF4C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0080418">
    <w:abstractNumId w:val="4"/>
  </w:num>
  <w:num w:numId="2" w16cid:durableId="484931372">
    <w:abstractNumId w:val="1"/>
  </w:num>
  <w:num w:numId="3" w16cid:durableId="638649960">
    <w:abstractNumId w:val="5"/>
  </w:num>
  <w:num w:numId="4" w16cid:durableId="1576166666">
    <w:abstractNumId w:val="6"/>
  </w:num>
  <w:num w:numId="5" w16cid:durableId="1797214976">
    <w:abstractNumId w:val="2"/>
  </w:num>
  <w:num w:numId="6" w16cid:durableId="423574496">
    <w:abstractNumId w:val="0"/>
  </w:num>
  <w:num w:numId="7" w16cid:durableId="137260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3"/>
    <w:rsid w:val="00021783"/>
    <w:rsid w:val="00056176"/>
    <w:rsid w:val="00072854"/>
    <w:rsid w:val="00074937"/>
    <w:rsid w:val="000B010D"/>
    <w:rsid w:val="000C0836"/>
    <w:rsid w:val="000C4E6E"/>
    <w:rsid w:val="000D69C6"/>
    <w:rsid w:val="000F0208"/>
    <w:rsid w:val="00112945"/>
    <w:rsid w:val="00124032"/>
    <w:rsid w:val="00127D41"/>
    <w:rsid w:val="00142C6C"/>
    <w:rsid w:val="00167A53"/>
    <w:rsid w:val="001A0E18"/>
    <w:rsid w:val="001A429C"/>
    <w:rsid w:val="001A6C78"/>
    <w:rsid w:val="001B0A68"/>
    <w:rsid w:val="001C5CFB"/>
    <w:rsid w:val="001D0801"/>
    <w:rsid w:val="00225D58"/>
    <w:rsid w:val="002302AD"/>
    <w:rsid w:val="0025354A"/>
    <w:rsid w:val="002827DB"/>
    <w:rsid w:val="002F1C80"/>
    <w:rsid w:val="002F57D2"/>
    <w:rsid w:val="00327B73"/>
    <w:rsid w:val="00332902"/>
    <w:rsid w:val="00333314"/>
    <w:rsid w:val="00336A61"/>
    <w:rsid w:val="003427E6"/>
    <w:rsid w:val="00362E3F"/>
    <w:rsid w:val="00364F9C"/>
    <w:rsid w:val="00372684"/>
    <w:rsid w:val="003763A7"/>
    <w:rsid w:val="0039097A"/>
    <w:rsid w:val="003B3FAE"/>
    <w:rsid w:val="003C256A"/>
    <w:rsid w:val="003D7B8C"/>
    <w:rsid w:val="003E57EB"/>
    <w:rsid w:val="003F2768"/>
    <w:rsid w:val="003F75DF"/>
    <w:rsid w:val="00402FDE"/>
    <w:rsid w:val="0043023F"/>
    <w:rsid w:val="00435127"/>
    <w:rsid w:val="004459F0"/>
    <w:rsid w:val="00445CC3"/>
    <w:rsid w:val="00455F1C"/>
    <w:rsid w:val="00482603"/>
    <w:rsid w:val="00483469"/>
    <w:rsid w:val="004A17D9"/>
    <w:rsid w:val="004A535F"/>
    <w:rsid w:val="004B7976"/>
    <w:rsid w:val="004C2E2F"/>
    <w:rsid w:val="004D1B44"/>
    <w:rsid w:val="004D46EC"/>
    <w:rsid w:val="004F3204"/>
    <w:rsid w:val="004F67B4"/>
    <w:rsid w:val="0051744B"/>
    <w:rsid w:val="00530117"/>
    <w:rsid w:val="00531FD0"/>
    <w:rsid w:val="005944DA"/>
    <w:rsid w:val="005A0418"/>
    <w:rsid w:val="005C000B"/>
    <w:rsid w:val="005D79FC"/>
    <w:rsid w:val="005E490D"/>
    <w:rsid w:val="005E4BA1"/>
    <w:rsid w:val="00622DA6"/>
    <w:rsid w:val="006337FC"/>
    <w:rsid w:val="0064137E"/>
    <w:rsid w:val="00644C01"/>
    <w:rsid w:val="0065267F"/>
    <w:rsid w:val="006734AD"/>
    <w:rsid w:val="006C3A1C"/>
    <w:rsid w:val="006C509B"/>
    <w:rsid w:val="006E1881"/>
    <w:rsid w:val="006F2E6B"/>
    <w:rsid w:val="006F58BC"/>
    <w:rsid w:val="007158B5"/>
    <w:rsid w:val="00720DA1"/>
    <w:rsid w:val="00760ADB"/>
    <w:rsid w:val="007823BF"/>
    <w:rsid w:val="007835B2"/>
    <w:rsid w:val="00794A51"/>
    <w:rsid w:val="007D6063"/>
    <w:rsid w:val="00835BF6"/>
    <w:rsid w:val="00835D6D"/>
    <w:rsid w:val="00841F33"/>
    <w:rsid w:val="00842F95"/>
    <w:rsid w:val="00850BA4"/>
    <w:rsid w:val="00853A16"/>
    <w:rsid w:val="00855164"/>
    <w:rsid w:val="008717CB"/>
    <w:rsid w:val="00880C83"/>
    <w:rsid w:val="00890D16"/>
    <w:rsid w:val="008A61B9"/>
    <w:rsid w:val="008E2616"/>
    <w:rsid w:val="00923105"/>
    <w:rsid w:val="00925379"/>
    <w:rsid w:val="0093397E"/>
    <w:rsid w:val="00960D1E"/>
    <w:rsid w:val="009B404E"/>
    <w:rsid w:val="009C1F4B"/>
    <w:rsid w:val="00A11A30"/>
    <w:rsid w:val="00A36E9A"/>
    <w:rsid w:val="00A75653"/>
    <w:rsid w:val="00A91615"/>
    <w:rsid w:val="00A9651B"/>
    <w:rsid w:val="00A972C7"/>
    <w:rsid w:val="00AC448B"/>
    <w:rsid w:val="00AF2D4C"/>
    <w:rsid w:val="00B062F7"/>
    <w:rsid w:val="00B14699"/>
    <w:rsid w:val="00B57894"/>
    <w:rsid w:val="00B57BFC"/>
    <w:rsid w:val="00B77A3D"/>
    <w:rsid w:val="00BC6B83"/>
    <w:rsid w:val="00BD7E96"/>
    <w:rsid w:val="00BF1C8E"/>
    <w:rsid w:val="00C25511"/>
    <w:rsid w:val="00C31169"/>
    <w:rsid w:val="00C51DC3"/>
    <w:rsid w:val="00C82ABA"/>
    <w:rsid w:val="00CC243A"/>
    <w:rsid w:val="00CE00F5"/>
    <w:rsid w:val="00CF76C6"/>
    <w:rsid w:val="00CF775B"/>
    <w:rsid w:val="00D025BE"/>
    <w:rsid w:val="00D04F50"/>
    <w:rsid w:val="00D121D3"/>
    <w:rsid w:val="00D21705"/>
    <w:rsid w:val="00D861F0"/>
    <w:rsid w:val="00DC0ADB"/>
    <w:rsid w:val="00DE2717"/>
    <w:rsid w:val="00DE5727"/>
    <w:rsid w:val="00DF1ADC"/>
    <w:rsid w:val="00DF2E1C"/>
    <w:rsid w:val="00E2118D"/>
    <w:rsid w:val="00E2571A"/>
    <w:rsid w:val="00E337EB"/>
    <w:rsid w:val="00E847F1"/>
    <w:rsid w:val="00EA2206"/>
    <w:rsid w:val="00EB1976"/>
    <w:rsid w:val="00EC3BFB"/>
    <w:rsid w:val="00EF36EF"/>
    <w:rsid w:val="00F12661"/>
    <w:rsid w:val="00F14C0A"/>
    <w:rsid w:val="00F46FA1"/>
    <w:rsid w:val="00F47E4F"/>
    <w:rsid w:val="00F543F3"/>
    <w:rsid w:val="00FA3E6F"/>
    <w:rsid w:val="00FA6B1B"/>
    <w:rsid w:val="00FC2F24"/>
    <w:rsid w:val="00FE0C51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7E4C"/>
  <w15:docId w15:val="{55119F15-5075-4A93-856B-1A7F34D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9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E33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C6F8-A9B3-4259-A787-C472A52A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Marina Siprak</cp:lastModifiedBy>
  <cp:revision>8</cp:revision>
  <cp:lastPrinted>2020-09-17T10:38:00Z</cp:lastPrinted>
  <dcterms:created xsi:type="dcterms:W3CDTF">2023-11-07T11:55:00Z</dcterms:created>
  <dcterms:modified xsi:type="dcterms:W3CDTF">2023-11-23T13:22:00Z</dcterms:modified>
</cp:coreProperties>
</file>